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2025-2026 Japan Scholarship List: 50+ Vetted Opportunities for Indian Students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Introduction to Funding Your Studies in Japan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Purpose and Scope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Embarking on a journey to study in Japan represents a significant investment in one's academic and professional future. For many Indian students, however, the primary obstacle to this transformative experience is financial. This report is designed to serve as a comprehensive and strategic roadmap to navigate the landscape of financial aid available for Indian students aspiring to pursue higher education in Japan for the 2025-2026 academic year. It moves beyond a simple compilation of opportunities to provide a curated database and an analytical framework, empowering applicants to make informed decisions and build a robust funding strategy.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scope of this guide covers the four principal pillars of financial support for international students in Japan:</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Japanese Government (MEXT) Scholarships:</w:t>
      </w:r>
      <w:r w:rsidDel="00000000" w:rsidR="00000000" w:rsidRPr="00000000">
        <w:rPr>
          <w:rFonts w:ascii="Google Sans Text" w:cs="Google Sans Text" w:eastAsia="Google Sans Text" w:hAnsi="Google Sans Text"/>
          <w:color w:val="1b1c1d"/>
          <w:rtl w:val="0"/>
        </w:rPr>
        <w:t xml:space="preserve"> The premier, fully-funded scholarships offered by the Ministry of Education, Culture, Sports, Science, and Technology.</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Japan Student Services Organization (JASSO) Scholarships:</w:t>
      </w:r>
      <w:r w:rsidDel="00000000" w:rsidR="00000000" w:rsidRPr="00000000">
        <w:rPr>
          <w:rFonts w:ascii="Google Sans Text" w:cs="Google Sans Text" w:eastAsia="Google Sans Text" w:hAnsi="Google Sans Text"/>
          <w:color w:val="1b1c1d"/>
          <w:rtl w:val="0"/>
        </w:rPr>
        <w:t xml:space="preserve"> Targeted support for privately-financed international students.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University-Specific Financial Aid:</w:t>
      </w:r>
      <w:r w:rsidDel="00000000" w:rsidR="00000000" w:rsidRPr="00000000">
        <w:rPr>
          <w:rFonts w:ascii="Google Sans Text" w:cs="Google Sans Text" w:eastAsia="Google Sans Text" w:hAnsi="Google Sans Text"/>
          <w:color w:val="1b1c1d"/>
          <w:rtl w:val="0"/>
        </w:rPr>
        <w:t xml:space="preserve"> Scholarships, tuition waivers, and grants offered directly by Japanese universities.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Private Foundation Scholarships:</w:t>
      </w:r>
      <w:r w:rsidDel="00000000" w:rsidR="00000000" w:rsidRPr="00000000">
        <w:rPr>
          <w:rFonts w:ascii="Google Sans Text" w:cs="Google Sans Text" w:eastAsia="Google Sans Text" w:hAnsi="Google Sans Text"/>
          <w:color w:val="1b1c1d"/>
          <w:rtl w:val="0"/>
        </w:rPr>
        <w:t xml:space="preserve"> A diverse array of grants provided by corporations and non-profit organizations.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demystifying these categories and providing detailed, actionable information, this report aims to transform the daunting task of securing funding into a manageable and achievable goal.</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Japanese Scholarship Ecosystem</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Understanding the philosophy behind Japan's significant investment in international education is crucial for crafting a successful application. The Japanese government and its partner institutions offer these scholarships not merely as financial aid but as a strategic initiative to achieve several key national objectives. The stated purpose is to attract "excellent human resources from foreign countries," including India, to promote mutual understanding, foster international human networks, and ultimately strengthen the educational and research capabilities of Japanese universities.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reveals a tiered and sophisticated approach to international student recruitment. At the apex is the prestigious MEXT scholarship, a comprehensive, fully-funded award designed to attract the world's most promising academic talent.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program covers all major expenses—tuition, monthly living stipend, and round-trip airfare—effectively removing all financial barriers for a select group of high-achieving scholars.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Simultaneously, a broader support infrastructure exists to sustain a larger cohort of international students. Organizations like the Japan Student Services Organization (JASSO) provide smaller, yet vital, stipends specifically for "Privately-Financed International Students".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These scholarships, such as the Monbukagakusho Honors Scholarship which offers around ¥48,000 per month, are not designed to cover all costs but to supplement a student's existing funds.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is complemented by university-level support, including tuition fee exemptions and institutional grants, which often require students to apply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they have already enrolled.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dual structure indicates that Japan's strategy is twofold: to compete for top-tier global talent with elite, all-inclusive packages, and to create a supportive environment for the wider body of international students who contribute tuition fees and enrich the campus community. For the Indian applicant, this understanding is critical. A successful financial strategy should not depend solely on securing the highly competitive MEXT scholarship. Instead, applicants should develop a multi-pronged plan that includes applying for MEXT while also preparing for the possibility of enrolling as a privately-financed student and subsequently accessing the secondary layer of support offered by JASSO and their host university. This guide is therefore structured not just as a list of scholarships, but as a comprehensive financial planning tool for every stage of the study abroad journey.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How to Use This Guide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is structured to guide applicants logically from broad understanding to specific, actionable details.</w:t>
      </w:r>
    </w:p>
    <w:p w:rsidR="00000000" w:rsidDel="00000000" w:rsidP="00000000" w:rsidRDefault="00000000" w:rsidRPr="00000000" w14:paraId="0000001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Section 2</w:t>
      </w:r>
      <w:r w:rsidDel="00000000" w:rsidR="00000000" w:rsidRPr="00000000">
        <w:rPr>
          <w:rFonts w:ascii="Google Sans Text" w:cs="Google Sans Text" w:eastAsia="Google Sans Text" w:hAnsi="Google Sans Text"/>
          <w:color w:val="1b1c1d"/>
          <w:rtl w:val="0"/>
        </w:rPr>
        <w:t xml:space="preserve"> provides a deep dive into the MEXT scholarship, the most comprehensive funding opportunity available. It details the unparalleled benefits, the various categories open to Indian applicants, and a strategic analysis of the different application routes.</w:t>
      </w:r>
    </w:p>
    <w:p w:rsidR="00000000" w:rsidDel="00000000" w:rsidP="00000000" w:rsidRDefault="00000000" w:rsidRPr="00000000" w14:paraId="0000001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Section 3</w:t>
      </w:r>
      <w:r w:rsidDel="00000000" w:rsidR="00000000" w:rsidRPr="00000000">
        <w:rPr>
          <w:rFonts w:ascii="Google Sans Text" w:cs="Google Sans Text" w:eastAsia="Google Sans Text" w:hAnsi="Google Sans Text"/>
          <w:color w:val="1b1c1d"/>
          <w:rtl w:val="0"/>
        </w:rPr>
        <w:t xml:space="preserve"> forms the core of this report: an exclusive, filterable database of over 50 scholarship opportunities. The data is presented in three distinct tables for maximum clarity: MEXT scholarships, JASSO and university-specific aid, and private foundation grants. These tables are designed to be practical, allowing students to quickly identify opportunities based on their academic level, field of study, and application timeline.</w:t>
      </w:r>
    </w:p>
    <w:p w:rsidR="00000000" w:rsidDel="00000000" w:rsidP="00000000" w:rsidRDefault="00000000" w:rsidRPr="00000000" w14:paraId="0000001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Section 4</w:t>
      </w:r>
      <w:r w:rsidDel="00000000" w:rsidR="00000000" w:rsidRPr="00000000">
        <w:rPr>
          <w:rFonts w:ascii="Google Sans Text" w:cs="Google Sans Text" w:eastAsia="Google Sans Text" w:hAnsi="Google Sans Text"/>
          <w:color w:val="1b1c1d"/>
          <w:rtl w:val="0"/>
        </w:rPr>
        <w:t xml:space="preserve"> translates this data into a strategic application guide. It provides a checklist of essential documents, offers expert advice on crafting a compelling research proposal, clarifies language requirements, and presents a master timeline to help organize the application process for the 2026 intake.</w:t>
      </w:r>
    </w:p>
    <w:p w:rsidR="00000000" w:rsidDel="00000000" w:rsidP="00000000" w:rsidRDefault="00000000" w:rsidRPr="00000000" w14:paraId="00000020">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Section 5</w:t>
      </w:r>
      <w:r w:rsidDel="00000000" w:rsidR="00000000" w:rsidRPr="00000000">
        <w:rPr>
          <w:rFonts w:ascii="Google Sans Text" w:cs="Google Sans Text" w:eastAsia="Google Sans Text" w:hAnsi="Google Sans Text"/>
          <w:color w:val="1b1c1d"/>
          <w:rtl w:val="0"/>
        </w:rPr>
        <w:t xml:space="preserve"> concludes with a summary of key strategies and final recommendations to empower applicants on their path to securing funding for their dream of studying in Japan.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utilizing these sections in sequence, students can build a comprehensive understanding of the available options and craft a targeted, strategic, and ultimately successful application.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Premier Opportunity: A Deep Dive into the MEXT Scholarship</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Japanese Government Scholarship, universally known as the MEXT Scholarship, is the most prestigious and sought-after financial award for international students in Japan. Administered by the Ministry of Education, Culture, Sports, Science, and Technology (MEXT), it stands apart due to its comprehensive nature, effectively eliminating the financial concerns that can otherwise overshadow the study abroad experience. For Indian students, securing this scholarship is a life-changing opportunity, and understanding its intricacies is the first step toward a successful application.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Understanding the Unmatched Benefits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value of the MEXT scholarship extends far beyond a simple monetary grant; it is an all-encompassing support system designed to allow scholars to focus entirely on their academic and cultural pursuits. The benefits are standardized across most scholarship categories and represent a total funding package that is unparalleled in its generosity.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Full Tuition Coverage:</w:t>
      </w:r>
      <w:r w:rsidDel="00000000" w:rsidR="00000000" w:rsidRPr="00000000">
        <w:rPr>
          <w:rFonts w:ascii="Google Sans Text" w:cs="Google Sans Text" w:eastAsia="Google Sans Text" w:hAnsi="Google Sans Text"/>
          <w:color w:val="1b1c1d"/>
          <w:rtl w:val="0"/>
        </w:rPr>
        <w:t xml:space="preserve"> All academic fees, including entrance examination, admission, and tuition fees, are completely waived for the entire duration of the scholarship period. This applies to all levels of study, from preparatory courses to doctoral programs.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Monthly Stipend (Allowance):</w:t>
      </w:r>
      <w:r w:rsidDel="00000000" w:rsidR="00000000" w:rsidRPr="00000000">
        <w:rPr>
          <w:rFonts w:ascii="Google Sans Text" w:cs="Google Sans Text" w:eastAsia="Google Sans Text" w:hAnsi="Google Sans Text"/>
          <w:color w:val="1b1c1d"/>
          <w:rtl w:val="0"/>
        </w:rPr>
        <w:t xml:space="preserve"> A generous monthly stipend is provided to cover living expenses such as accommodation, food, and transportation. The amount is adjusted based on the level of study and the region. For the 2026 intake, the approximate monthly amounts are:</w:t>
      </w:r>
    </w:p>
    <w:p w:rsidR="00000000" w:rsidDel="00000000" w:rsidP="00000000" w:rsidRDefault="00000000" w:rsidRPr="00000000" w14:paraId="0000002C">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Undergraduate Students:</w:t>
      </w:r>
      <w:r w:rsidDel="00000000" w:rsidR="00000000" w:rsidRPr="00000000">
        <w:rPr>
          <w:rFonts w:ascii="Google Sans Text" w:cs="Google Sans Text" w:eastAsia="Google Sans Text" w:hAnsi="Google Sans Text"/>
          <w:color w:val="1b1c1d"/>
          <w:rtl w:val="0"/>
        </w:rPr>
        <w:t xml:space="preserve"> ¥117,000 (approx. Rs. 68,800).</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Research Students (Non-regular):</w:t>
      </w:r>
      <w:r w:rsidDel="00000000" w:rsidR="00000000" w:rsidRPr="00000000">
        <w:rPr>
          <w:rFonts w:ascii="Google Sans Text" w:cs="Google Sans Text" w:eastAsia="Google Sans Text" w:hAnsi="Google Sans Text"/>
          <w:color w:val="1b1c1d"/>
          <w:rtl w:val="0"/>
        </w:rPr>
        <w:t xml:space="preserve"> ¥143,000 (approx. Rs. 84,100).</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Master's Course Students:</w:t>
      </w:r>
      <w:r w:rsidDel="00000000" w:rsidR="00000000" w:rsidRPr="00000000">
        <w:rPr>
          <w:rFonts w:ascii="Google Sans Text" w:cs="Google Sans Text" w:eastAsia="Google Sans Text" w:hAnsi="Google Sans Text"/>
          <w:color w:val="1b1c1d"/>
          <w:rtl w:val="0"/>
        </w:rPr>
        <w:t xml:space="preserve"> ¥144,000 (approx. Rs. 84,700).</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F">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Doctoral Course Students:</w:t>
      </w:r>
      <w:r w:rsidDel="00000000" w:rsidR="00000000" w:rsidRPr="00000000">
        <w:rPr>
          <w:rFonts w:ascii="Google Sans Text" w:cs="Google Sans Text" w:eastAsia="Google Sans Text" w:hAnsi="Google Sans Text"/>
          <w:color w:val="1b1c1d"/>
          <w:rtl w:val="0"/>
        </w:rPr>
        <w:t xml:space="preserve"> ¥145,000 (approx. Rs. 85,300).</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Young Leaders Program (YLP) Students:</w:t>
      </w:r>
      <w:r w:rsidDel="00000000" w:rsidR="00000000" w:rsidRPr="00000000">
        <w:rPr>
          <w:rFonts w:ascii="Google Sans Text" w:cs="Google Sans Text" w:eastAsia="Google Sans Text" w:hAnsi="Google Sans Text"/>
          <w:color w:val="1b1c1d"/>
          <w:rtl w:val="0"/>
        </w:rPr>
        <w:t xml:space="preserve"> ¥242,000.</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An additional regional allowance of ¥2,000 or ¥3,000 per month may be added for students studying in designated cold or specific regions.4</w:t>
      </w:r>
    </w:p>
    <w:p w:rsidR="00000000" w:rsidDel="00000000" w:rsidP="00000000" w:rsidRDefault="00000000" w:rsidRPr="00000000" w14:paraId="0000003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Round-Trip Airfare:</w:t>
      </w:r>
      <w:r w:rsidDel="00000000" w:rsidR="00000000" w:rsidRPr="00000000">
        <w:rPr>
          <w:rFonts w:ascii="Google Sans Text" w:cs="Google Sans Text" w:eastAsia="Google Sans Text" w:hAnsi="Google Sans Text"/>
          <w:color w:val="1b1c1d"/>
          <w:rtl w:val="0"/>
        </w:rPr>
        <w:t xml:space="preserve"> MEXT provides an economy-class airline ticket for the scholar to travel from the international airport nearest to their home residence in India to Japan at the beginning of the program. A return ticket is also provided upon completion of their studies.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Health Insurance:</w:t>
      </w:r>
      <w:r w:rsidDel="00000000" w:rsidR="00000000" w:rsidRPr="00000000">
        <w:rPr>
          <w:rFonts w:ascii="Google Sans Text" w:cs="Google Sans Text" w:eastAsia="Google Sans Text" w:hAnsi="Google Sans Text"/>
          <w:color w:val="1b1c1d"/>
          <w:rtl w:val="0"/>
        </w:rPr>
        <w:t xml:space="preserve"> Scholars are enrolled in Japan's national health insurance system, ensuring affordable and comprehensive access to healthcare services throughout their stay.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Preparatory Education:</w:t>
      </w:r>
      <w:r w:rsidDel="00000000" w:rsidR="00000000" w:rsidRPr="00000000">
        <w:rPr>
          <w:rFonts w:ascii="Google Sans Text" w:cs="Google Sans Text" w:eastAsia="Google Sans Text" w:hAnsi="Google Sans Text"/>
          <w:color w:val="1b1c1d"/>
          <w:rtl w:val="0"/>
        </w:rPr>
        <w:t xml:space="preserve"> For many scholarship tracks, particularly for undergraduate students, a one-year intensive preparatory course in the Japanese language and other relevant subjects is provided upon arrival in Japan, ensuring a smooth transition into the university curriculum.</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Choosing Your Path: MEXT Scholarship Categories for Indian Applicants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MEXT offers several distinct scholarship tracks, each tailored to different academic backgrounds and goals. Indian students can apply for these programs primarily through the Embassy of Japan in India, which has specific eligibility criteria in addition to the general MEXT guidelines.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Research Students (Master's/PhD Level):</w:t>
      </w:r>
      <w:r w:rsidDel="00000000" w:rsidR="00000000" w:rsidRPr="00000000">
        <w:rPr>
          <w:rFonts w:ascii="Google Sans Text" w:cs="Google Sans Text" w:eastAsia="Google Sans Text" w:hAnsi="Google Sans Text"/>
          <w:color w:val="1b1c1d"/>
          <w:rtl w:val="0"/>
        </w:rPr>
        <w:t xml:space="preserve"> This is the most common category for graduate-level applicants. It is open to students who wish to pursue a Master's or Doctoral degree, or to conduct research as a non-degree student.</w:t>
      </w:r>
    </w:p>
    <w:p w:rsidR="00000000" w:rsidDel="00000000" w:rsidP="00000000" w:rsidRDefault="00000000" w:rsidRPr="00000000" w14:paraId="00000039">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for Indians:</w:t>
      </w:r>
      <w:r w:rsidDel="00000000" w:rsidR="00000000" w:rsidRPr="00000000">
        <w:rPr>
          <w:rFonts w:ascii="Google Sans Text" w:cs="Google Sans Text" w:eastAsia="Google Sans Text" w:hAnsi="Google Sans Text"/>
          <w:color w:val="1b1c1d"/>
          <w:rtl w:val="0"/>
        </w:rPr>
        <w:t xml:space="preserve"> Applicants must be under 35 years of age. For Master's or the first phase of a Doctoral course, a Bachelor's degree with a minimum of 70% marks is required (65% for humanities and social sciences). For the second phase of a Doctoral course, a Master's degree with a minimum of 70% marks is required.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3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Undergraduate (UG) Students:</w:t>
      </w:r>
      <w:r w:rsidDel="00000000" w:rsidR="00000000" w:rsidRPr="00000000">
        <w:rPr>
          <w:rFonts w:ascii="Google Sans Text" w:cs="Google Sans Text" w:eastAsia="Google Sans Text" w:hAnsi="Google Sans Text"/>
          <w:color w:val="1b1c1d"/>
          <w:rtl w:val="0"/>
        </w:rPr>
        <w:t xml:space="preserve"> This track is for students who have completed 12 years of schooling and wish to pursue a Bachelor's degree in Japan.</w:t>
      </w:r>
    </w:p>
    <w:p w:rsidR="00000000" w:rsidDel="00000000" w:rsidP="00000000" w:rsidRDefault="00000000" w:rsidRPr="00000000" w14:paraId="0000003B">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Eligibility for Indians:</w:t>
      </w:r>
      <w:r w:rsidDel="00000000" w:rsidR="00000000" w:rsidRPr="00000000">
        <w:rPr>
          <w:rFonts w:ascii="Google Sans Text" w:cs="Google Sans Text" w:eastAsia="Google Sans Text" w:hAnsi="Google Sans Text"/>
          <w:color w:val="1b1c1d"/>
          <w:rtl w:val="0"/>
        </w:rPr>
        <w:t xml:space="preserve"> Applicants must be born on or after April 2, 2001 (for the 2026 intake). A minimum of 80% marks in Grade 12 is required. For applicants awaiting their final results, 80% in Grade 10 is necessary, along with a provisional certificate from their school.</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scholarship period is five years, including one year of preparatory Japanese language education.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College of Technology (KOSEN) Students:</w:t>
      </w:r>
      <w:r w:rsidDel="00000000" w:rsidR="00000000" w:rsidRPr="00000000">
        <w:rPr>
          <w:rFonts w:ascii="Google Sans Text" w:cs="Google Sans Text" w:eastAsia="Google Sans Text" w:hAnsi="Google Sans Text"/>
          <w:color w:val="1b1c1d"/>
          <w:rtl w:val="0"/>
        </w:rPr>
        <w:t xml:space="preserve"> Aimed at students interested in technical and engineering fields, this program leads to an associate degree (diploma) and involves transferring into the third year of a Japanese college of technology.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Specialized Training College Students:</w:t>
      </w:r>
      <w:r w:rsidDel="00000000" w:rsidR="00000000" w:rsidRPr="00000000">
        <w:rPr>
          <w:rFonts w:ascii="Google Sans Text" w:cs="Google Sans Text" w:eastAsia="Google Sans Text" w:hAnsi="Google Sans Text"/>
          <w:color w:val="1b1c1d"/>
          <w:rtl w:val="0"/>
        </w:rPr>
        <w:t xml:space="preserve"> This track is for students seeking vocational or professional training in fields like business, design, or technology, leading to a certificate.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Teacher Training Students:</w:t>
      </w:r>
      <w:r w:rsidDel="00000000" w:rsidR="00000000" w:rsidRPr="00000000">
        <w:rPr>
          <w:rFonts w:ascii="Google Sans Text" w:cs="Google Sans Text" w:eastAsia="Google Sans Text" w:hAnsi="Google Sans Text"/>
          <w:color w:val="1b1c1d"/>
          <w:rtl w:val="0"/>
        </w:rPr>
        <w:t xml:space="preserve"> Designed for in-service teachers from primary or secondary schools in India who have at least five years of teaching experience and wish to conduct research on school education in Japan.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Japanese Studies Students:</w:t>
      </w:r>
      <w:r w:rsidDel="00000000" w:rsidR="00000000" w:rsidRPr="00000000">
        <w:rPr>
          <w:rFonts w:ascii="Google Sans Text" w:cs="Google Sans Text" w:eastAsia="Google Sans Text" w:hAnsi="Google Sans Text"/>
          <w:color w:val="1b1c1d"/>
          <w:rtl w:val="0"/>
        </w:rPr>
        <w:t xml:space="preserve"> This is a short-term program for undergraduate students currently enrolled in Indian universities who are majoring in Japanese language or culture and wish to deepen their understanding in Japan for one academic year.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0">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Young Leaders Program (YLP):</w:t>
      </w:r>
      <w:r w:rsidDel="00000000" w:rsidR="00000000" w:rsidRPr="00000000">
        <w:rPr>
          <w:rFonts w:ascii="Google Sans Text" w:cs="Google Sans Text" w:eastAsia="Google Sans Text" w:hAnsi="Google Sans Text"/>
          <w:color w:val="1b1c1d"/>
          <w:rtl w:val="0"/>
        </w:rPr>
        <w:t xml:space="preserve"> A highly exclusive, one-year Master's degree program aimed at cultivating future national leaders. It is targeted at mid-career public administrators and professionals in fields like public policy, law, and business. This program requires an official nomination and has a separate, distinct application process.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Application Strategy: Embassy vs. University Recommendation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 are two primary pathways to secure a MEXT scholarship, each with a distinct process and strategic implications.</w:t>
      </w:r>
    </w:p>
    <w:p w:rsidR="00000000" w:rsidDel="00000000" w:rsidP="00000000" w:rsidRDefault="00000000" w:rsidRPr="00000000" w14:paraId="00000045">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Embassy Recommendation (The Primary Route for India):</w:t>
      </w:r>
      <w:r w:rsidDel="00000000" w:rsidR="00000000" w:rsidRPr="00000000">
        <w:rPr>
          <w:rFonts w:ascii="Google Sans Text" w:cs="Google Sans Text" w:eastAsia="Google Sans Text" w:hAnsi="Google Sans Text"/>
          <w:color w:val="1b1c1d"/>
          <w:rtl w:val="0"/>
        </w:rPr>
        <w:t xml:space="preserve"> This is the most common and structured route for Indian applicants. The entire selection process is conducted by the Embassy of Japan and its consulates in India.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process is a multi-stage elimination funnel that begins with a broad assessment of academic credentials and culminates in a highly selective screening process. The initial requirement of 70-80% marks is merely the entry ticket.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subsequent stages involve a written examination and an interview, which serve as standardized filters to assess core academic competencies and suitability, independent of the diverse educational boards across India.</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subjects for these exams are specified by MEXT—for instance, undergraduate applicants are tested on Japanese, English, mathematics, and sciences (physics, chemistry, biology).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structure means that success is not guaranteed by past academic performance alone; it is heavily dependent on targeted preparation for these specific examinations. Past exam questions are made available by MEXT, and applicants are strongly advised to use these resources for dedicated preparation.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After passing this rigorous first screening, candidates can request a "Letter of Acceptance" from their preferred Japanese universities. MEXT makes the final university placement decision in consultation with the universities.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46">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Recommendation (A Niche Route):</w:t>
      </w:r>
      <w:r w:rsidDel="00000000" w:rsidR="00000000" w:rsidRPr="00000000">
        <w:rPr>
          <w:rFonts w:ascii="Google Sans Text" w:cs="Google Sans Text" w:eastAsia="Google Sans Text" w:hAnsi="Google Sans Text"/>
          <w:color w:val="1b1c1d"/>
          <w:rtl w:val="0"/>
        </w:rPr>
        <w:t xml:space="preserve"> In this pathway, a Japanese university with a MEXT recommendation quota directly selects and recommends scholarship candidates to MEXT.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route is often utilized for specific graduate programs, particularly those taught in English, or for students applying under existing inter-university exchange agreements.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For Indian students applying from scratch, this path is less common but can be highly effective if they have already established a strong connection with a prospective supervisor or are applying to a specialized program with a dedicated MEXT quota, such as the Global Scientists and Engineers Program (GSEP) at the Institute of Science Tokyo (formerly Tokyo Tech).</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application is made directly to the university, which conducts its own screening and then forwards its nominations to MEXT for final approval.</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Indian Applicant's Timeline and Checklist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Adherence to the strict timeline set by the Embassy of Japan in India is non-negotiable. While schedules can vary slightly by consulate, the general timeline for the highly popular Research Student and Undergraduate scholarships for the 2026 intake is as follows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B">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Window (April – May 2025):</w:t>
      </w:r>
      <w:r w:rsidDel="00000000" w:rsidR="00000000" w:rsidRPr="00000000">
        <w:rPr>
          <w:rFonts w:ascii="Google Sans Text" w:cs="Google Sans Text" w:eastAsia="Google Sans Text" w:hAnsi="Google Sans Text"/>
          <w:color w:val="1b1c1d"/>
          <w:rtl w:val="0"/>
        </w:rPr>
        <w:t xml:space="preserve"> The application period typically opens in late April and closes in late May. For Research Students, a preliminary application form must be submitted by email by the deadline (e.g., May 13, 2025).</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Undergraduate Students, physical applications must be sent by post or courier to the appropriate embassy or consulate.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C">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First Screening (June – July 2025):</w:t>
      </w:r>
    </w:p>
    <w:p w:rsidR="00000000" w:rsidDel="00000000" w:rsidP="00000000" w:rsidRDefault="00000000" w:rsidRPr="00000000" w14:paraId="0000004D">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Notification of Shortlisted Candidates:</w:t>
      </w:r>
      <w:r w:rsidDel="00000000" w:rsidR="00000000" w:rsidRPr="00000000">
        <w:rPr>
          <w:rFonts w:ascii="Google Sans Text" w:cs="Google Sans Text" w:eastAsia="Google Sans Text" w:hAnsi="Google Sans Text"/>
          <w:color w:val="1b1c1d"/>
          <w:rtl w:val="0"/>
        </w:rPr>
        <w:t xml:space="preserve"> Early to mid-June.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E">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Written Examination:</w:t>
      </w:r>
      <w:r w:rsidDel="00000000" w:rsidR="00000000" w:rsidRPr="00000000">
        <w:rPr>
          <w:rFonts w:ascii="Google Sans Text" w:cs="Google Sans Text" w:eastAsia="Google Sans Text" w:hAnsi="Google Sans Text"/>
          <w:color w:val="1b1c1d"/>
          <w:rtl w:val="0"/>
        </w:rPr>
        <w:t xml:space="preserve"> Late June (e.g., June 22 or June 28, 2025).</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F">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Interview:</w:t>
      </w:r>
      <w:r w:rsidDel="00000000" w:rsidR="00000000" w:rsidRPr="00000000">
        <w:rPr>
          <w:rFonts w:ascii="Google Sans Text" w:cs="Google Sans Text" w:eastAsia="Google Sans Text" w:hAnsi="Google Sans Text"/>
          <w:color w:val="1b1c1d"/>
          <w:rtl w:val="0"/>
        </w:rPr>
        <w:t xml:space="preserve"> Early July (conducted online).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5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Second Screening and Placement (August 2025 – February 2026):</w:t>
      </w:r>
    </w:p>
    <w:p w:rsidR="00000000" w:rsidDel="00000000" w:rsidP="00000000" w:rsidRDefault="00000000" w:rsidRPr="00000000" w14:paraId="00000051">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Successful candidates from the first screening are recommended to MEXT.</w:t>
      </w:r>
    </w:p>
    <w:p w:rsidR="00000000" w:rsidDel="00000000" w:rsidP="00000000" w:rsidRDefault="00000000" w:rsidRPr="00000000" w14:paraId="00000052">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Candidates request and submit Letters of Acceptance from Japanese universities.</w:t>
      </w:r>
    </w:p>
    <w:p w:rsidR="00000000" w:rsidDel="00000000" w:rsidP="00000000" w:rsidRDefault="00000000" w:rsidRPr="00000000" w14:paraId="00000053">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MEXT conducts the final screening and decides on university placements.</w:t>
      </w:r>
    </w:p>
    <w:p w:rsidR="00000000" w:rsidDel="00000000" w:rsidP="00000000" w:rsidRDefault="00000000" w:rsidRPr="00000000" w14:paraId="00000054">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Final Notification (January – February 2026):</w:t>
      </w:r>
      <w:r w:rsidDel="00000000" w:rsidR="00000000" w:rsidRPr="00000000">
        <w:rPr>
          <w:rFonts w:ascii="Google Sans Text" w:cs="Google Sans Text" w:eastAsia="Google Sans Text" w:hAnsi="Google Sans Text"/>
          <w:color w:val="1b1c1d"/>
          <w:rtl w:val="0"/>
        </w:rPr>
        <w:t xml:space="preserve"> The final results are announced.</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55">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Arrival in Japan (April or September/October 2026):</w:t>
      </w:r>
      <w:r w:rsidDel="00000000" w:rsidR="00000000" w:rsidRPr="00000000">
        <w:rPr>
          <w:rFonts w:ascii="Google Sans Text" w:cs="Google Sans Text" w:eastAsia="Google Sans Text" w:hAnsi="Google Sans Text"/>
          <w:color w:val="1b1c1d"/>
          <w:rtl w:val="0"/>
        </w:rPr>
        <w:t xml:space="preserve"> Scholars depart for Japan to begin their studies.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Application Submission Points for Indian Students: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Applications must be submitted to the correct diplomatic mission based on the applicant's state of residence 11:</w:t>
      </w:r>
    </w:p>
    <w:p w:rsidR="00000000" w:rsidDel="00000000" w:rsidP="00000000" w:rsidRDefault="00000000" w:rsidRPr="00000000" w14:paraId="00000058">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Embassy of Japan in New Delhi:</w:t>
      </w:r>
      <w:r w:rsidDel="00000000" w:rsidR="00000000" w:rsidRPr="00000000">
        <w:rPr>
          <w:rFonts w:ascii="Google Sans Text" w:cs="Google Sans Text" w:eastAsia="Google Sans Text" w:hAnsi="Google Sans Text"/>
          <w:color w:val="1b1c1d"/>
          <w:rtl w:val="0"/>
        </w:rPr>
        <w:t xml:space="preserve"> For residents of states not covered by the consulates below.</w:t>
      </w:r>
    </w:p>
    <w:p w:rsidR="00000000" w:rsidDel="00000000" w:rsidP="00000000" w:rsidRDefault="00000000" w:rsidRPr="00000000" w14:paraId="00000059">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Address:</w:t>
      </w:r>
      <w:r w:rsidDel="00000000" w:rsidR="00000000" w:rsidRPr="00000000">
        <w:rPr>
          <w:rFonts w:ascii="Google Sans Text" w:cs="Google Sans Text" w:eastAsia="Google Sans Text" w:hAnsi="Google Sans Text"/>
          <w:color w:val="1b1c1d"/>
          <w:rtl w:val="0"/>
        </w:rPr>
        <w:t xml:space="preserve"> 50-G, Shantipath, Chanakyapuri, New Delhi-110021</w:t>
      </w:r>
    </w:p>
    <w:p w:rsidR="00000000" w:rsidDel="00000000" w:rsidP="00000000" w:rsidRDefault="00000000" w:rsidRPr="00000000" w14:paraId="0000005A">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Email (for Research Students):</w:t>
      </w:r>
      <w:r w:rsidDel="00000000" w:rsidR="00000000" w:rsidRPr="00000000">
        <w:rPr>
          <w:rFonts w:ascii="Google Sans Text" w:cs="Google Sans Text" w:eastAsia="Google Sans Text" w:hAnsi="Google Sans Text"/>
          <w:color w:val="1b1c1d"/>
          <w:rtl w:val="0"/>
        </w:rPr>
        <w:t xml:space="preserve"> scholarship-india@nd.mofa.go.jp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Consulate General of Japan in Kolkata:</w:t>
      </w:r>
      <w:r w:rsidDel="00000000" w:rsidR="00000000" w:rsidRPr="00000000">
        <w:rPr>
          <w:rFonts w:ascii="Google Sans Text" w:cs="Google Sans Text" w:eastAsia="Google Sans Text" w:hAnsi="Google Sans Text"/>
          <w:color w:val="1b1c1d"/>
          <w:rtl w:val="0"/>
        </w:rPr>
        <w:t xml:space="preserve"> West Bengal, Bihar, Jharkhand, Odisha.</w:t>
      </w:r>
    </w:p>
    <w:p w:rsidR="00000000" w:rsidDel="00000000" w:rsidP="00000000" w:rsidRDefault="00000000" w:rsidRPr="00000000" w14:paraId="0000005C">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Consulate General of Japan in Chennai:</w:t>
      </w:r>
      <w:r w:rsidDel="00000000" w:rsidR="00000000" w:rsidRPr="00000000">
        <w:rPr>
          <w:rFonts w:ascii="Google Sans Text" w:cs="Google Sans Text" w:eastAsia="Google Sans Text" w:hAnsi="Google Sans Text"/>
          <w:color w:val="1b1c1d"/>
          <w:rtl w:val="0"/>
        </w:rPr>
        <w:t xml:space="preserve"> Tamil Nadu, Pondicherry, Kerala, Andhra Pradesh, Telangana.</w:t>
      </w:r>
    </w:p>
    <w:p w:rsidR="00000000" w:rsidDel="00000000" w:rsidP="00000000" w:rsidRDefault="00000000" w:rsidRPr="00000000" w14:paraId="0000005D">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Consulate General of Japan in Mumbai:</w:t>
      </w:r>
      <w:r w:rsidDel="00000000" w:rsidR="00000000" w:rsidRPr="00000000">
        <w:rPr>
          <w:rFonts w:ascii="Google Sans Text" w:cs="Google Sans Text" w:eastAsia="Google Sans Text" w:hAnsi="Google Sans Text"/>
          <w:color w:val="1b1c1d"/>
          <w:rtl w:val="0"/>
        </w:rPr>
        <w:t xml:space="preserve"> Maharashtra, Gujarat, Goa, Madhya Pradesh, Chhattisgarh, Dadra &amp; Nagar Haveli, Daman &amp; Diu.</w:t>
      </w:r>
    </w:p>
    <w:p w:rsidR="00000000" w:rsidDel="00000000" w:rsidP="00000000" w:rsidRDefault="00000000" w:rsidRPr="00000000" w14:paraId="0000005E">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Consulate General of Japan in Bengaluru:</w:t>
      </w:r>
      <w:r w:rsidDel="00000000" w:rsidR="00000000" w:rsidRPr="00000000">
        <w:rPr>
          <w:rFonts w:ascii="Google Sans Text" w:cs="Google Sans Text" w:eastAsia="Google Sans Text" w:hAnsi="Google Sans Text"/>
          <w:color w:val="1b1c1d"/>
          <w:rtl w:val="0"/>
        </w:rPr>
        <w:t xml:space="preserve"> Karnataka.</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Exclusive Scholarship Database for Indian Students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presents a curated database of scholarship opportunities available to Indian students for the 2025-2026 academic year. The information has been meticulously compiled and organized to facilitate easy navigation and strategic planning. The following tables categorize opportunities into three key areas: the comprehensive MEXT scholarships, funding from JASSO and top universities, and grants from private foundations. Applicants should use these tables to identify programs that align with their academic level, field of study, and application timeline. Abbreviations used in the tables include UG (Undergraduate), PG (Postgraduate: Master's and Doctoral), STEM (Science, Technology, Engineering, and Mathematics), and JPY (Japanese Yen).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3.1: Japanese Government (MEXT) Scholarship Summary (2026 Intake)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provides a comparative overview of the various MEXT scholarship categories available to Indian students through the Embassy of Japan in India. It allows for a quick assessment of eligibility, benefits, and application windows, helping applicants to identify the most suitable track for their profile.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Academic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Eligibility for Indians (Age, Marks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Monthly Stipend (JPY)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Benefits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Window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Route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Research Student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PG (Master's, PhD, Research)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Under 35; Min. 70% in Bachelor's/Master's (65% for Humanities/Social Sciences)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¥143,000 – ¥145,000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 Tuition Waiver, Round-trip Airfare, Health Insurance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April – May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Embassy Recommendation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Undergraduate (UG) Student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 (Bachelor's)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17-24 (Born on/after April 2, 2001); Min. 80% in Grade 12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¥117,000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 Tuition Waiver, Round-trip Airfare, Health Insurance, 1-Year Preparatory Course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April – May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Embassy Recommendation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College of Technology (KOSEN)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 (Associate Degree)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17-24; Completed 11 years of schooling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¥117,000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 Tuition Waiver, Round-trip Airfare, Health Insurance, 1-Year Preparatory Course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April – May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Embassy Recommendation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Specialized Training College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 (Certificate)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17-24; Completed 12 years of schooling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¥117,000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 Tuition Waiver, Round-trip Airfare, Health Insurance, 1-Year Preparatory Course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April – May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Embassy Recommendation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Teacher Training Student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Research (Non-degree)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Under 35; In-service teacher with 5+ years experience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¥143,000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 Tuition Waiver, Round-trip Airfare, Health Insurance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December – January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Embassy Recommendation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Japanese Studies Student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 (Non-degree)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18-29; Enrolled in UG program in India majoring in Japanese language/culture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¥117,000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 Tuition Waiver, Round-trip Airfare, Health Insurance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December – January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Embassy Recommendation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Young Leaders' Program (YLP)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PG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Under 40; Mid-career professional with work experience; Official nomination required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¥242,000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 Tuition Waiver, Round-trip Airfare, Health Insurance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July – September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Nominating Organization</w:t>
            </w:r>
          </w:p>
        </w:tc>
      </w:tr>
    </w:tbl>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3.2: JASSO &amp; Top University Scholarships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consolidates key scholarships offered by the Japan Student Services Organization (JASSO) and several of Japan's leading universities. A critical feature of this table is the "Application Process &amp; Timing" column, which distinguishes between scholarships that can be applied for before arriving in Japan and those that require application after enrollment. This distinction is vital for effective financial planning.</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Sponsoring Body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Academic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Eligibility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Stipend/Benefit 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Process &amp; Timing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Monbukagakusho Honors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JASSO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 PG, Language School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Privately-financed student; Recommended by school; Strong academic record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¥48,000/month (University level); ¥30,000/month (Language school)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Post-Enrollment (Apply through university) or Pre-Arrival (via EJU reservation)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Student Exchange Support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JASSO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 PG (Exchange)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Student on an official exchange program (8 days to 1 year)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¥80,000/month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Pre-Enrollment (Apply through home university as part of exchange application)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University of Tokyo Special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Tokyo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Privately-financed international students </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Details vary by graduate school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Post-Enrollment (Apply through university) </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Kyoto University Scholarships (Private)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Kyoto University / Private Foundations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 PG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Varies by program; Many require Japanese proficiency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¥30,000 – ¥180,000/month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Mostly Post-Enrollment (University nominates candidates for ~90 programs)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Osaka University Tuition Fee Exemption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Osaka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 PG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Excellent academic record and financial difficulty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Partial or full tuition fee waiver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Post-Enrollment (Apply each semester)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Tohoku University Future Global Leadership (FGL)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Tohoku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Admitted to FGL program; Excellent entrance exam scores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MEXT Scholarship or President Fellowship (covers tuition, fees, stipend)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Pre-Enrollment (Automatic consideration with FGL application)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Tokyo Tech Tsubame Scholarship for Doctoral Students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Institute of Science Tokyo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PG (Doctoral)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Enrolled doctoral students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Details available on university website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Post-Enrollment (Apply through university)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Nagoya University Global 30 (G30) Undergraduate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Nagoya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Admitted to G30 program; Financial need </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 tuition coverage for 4 years; ¥500,000 annual stipend </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Pre-Enrollment (Automatic consideration with G30 program application) </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APU-MEXT University Recommendation (UR)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Ritsumeikan APU / MEXT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Nationals of MEXT-designated countries; GPA of at least 2.30/3.00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 admission &amp; tuition fees; ¥144,000/month stipend; Airfare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Pre-Enrollment (Apply to APU by Nov 12, 2025 for Sep 2026 intake)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Hokkaido University Special Grant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Hokkaido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PG (Doctoral)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Enrolling in specific doctoral programs (e.g., Vet Med, Env Sci); Excellent academic record </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Tuition fee waiver and salary as Research Assistant (RA) </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Pre-Enrollment (Apply through the respective graduate school) </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r>
    </w:tbl>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3.3: Private Foundation Scholarships Open to Indian Students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landscape of private foundation scholarships is vast and can be challenging to navigate. This table curates opportunities that are explicitly open to Indian or Asian students, with a special focus on filtering by field of study to maximize relevance. A significant portion of these scholarships requires application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arriving in Japan and often through a recommendation from the host university. This highlights a critical, often overlooked, aspect of the funding process: the need to perform well academically in the first semester to become eligible for these "second-wave" opportunities. Furthermore, while many advanced degree programs are taught in English, a number of these valuable private scholarships give preference to or explicitly require Japanese language proficiency, making early language study a strategic advantage.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Foundation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of Study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Academic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Eligibility (Nationality, Age, Language)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Monthly Stipend (JPY)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Window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Method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T.Banaji Indian Students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 PG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India; Willing to promote Japan-India relations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¥100,000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October – January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University Recommendation </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Honjo International Scholarship Foundation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for Foreign Students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PG (Master's, Doctoral)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All nationalities; Master's ≤ 30, Doctoral ≤ 35; Conversational Japanese required for interview </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¥180,000 – ¥230,000 (based on degree length)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September 1 – October 31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Direct Online Application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Sato Yo International Scholarship Foundation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for Self-Supporting Students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 PG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India &amp; other South/SE Asian countries; Must attend foundation events </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UG: ¥180,000 PG: ¥200,000 </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Spring: Dec-Jan Autumn: Jun-Aug </w:t>
            </w:r>
            <w:r w:rsidDel="00000000" w:rsidR="00000000" w:rsidRPr="00000000">
              <w:rPr>
                <w:rFonts w:ascii="Google Sans Text" w:cs="Google Sans Text" w:eastAsia="Google Sans Text" w:hAnsi="Google Sans Text"/>
                <w:color w:val="575b5f"/>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University Recommendation </w:t>
            </w:r>
            <w:r w:rsidDel="00000000" w:rsidR="00000000" w:rsidRPr="00000000">
              <w:rPr>
                <w:rFonts w:ascii="Google Sans Text" w:cs="Google Sans Text" w:eastAsia="Google Sans Text" w:hAnsi="Google Sans Text"/>
                <w:color w:val="575b5f"/>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Iwatani Naoji Foundation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International Student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STEM (Natural Sciences)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PG (Master's, Doctoral)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East/SE Asia; Master's &lt; 30, Doctoral &lt; 35; Japanese communication ability required </w:t>
            </w:r>
            <w:r w:rsidDel="00000000" w:rsidR="00000000" w:rsidRPr="00000000">
              <w:rPr>
                <w:rFonts w:ascii="Google Sans Text" w:cs="Google Sans Text" w:eastAsia="Google Sans Text" w:hAnsi="Google Sans Text"/>
                <w:color w:val="575b5f"/>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¥150,000 </w:t>
            </w:r>
            <w:r w:rsidDel="00000000" w:rsidR="00000000" w:rsidRPr="00000000">
              <w:rPr>
                <w:rFonts w:ascii="Google Sans Text" w:cs="Google Sans Text" w:eastAsia="Google Sans Text" w:hAnsi="Google Sans Text"/>
                <w:color w:val="575b5f"/>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December 1 – 20 </w:t>
            </w:r>
            <w:r w:rsidDel="00000000" w:rsidR="00000000" w:rsidRPr="00000000">
              <w:rPr>
                <w:rFonts w:ascii="Google Sans Text" w:cs="Google Sans Text" w:eastAsia="Google Sans Text" w:hAnsi="Google Sans Text"/>
                <w:color w:val="575b5f"/>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Direct Online Application </w:t>
            </w:r>
            <w:r w:rsidDel="00000000" w:rsidR="00000000" w:rsidRPr="00000000">
              <w:rPr>
                <w:rFonts w:ascii="Google Sans Text" w:cs="Google Sans Text" w:eastAsia="Google Sans Text" w:hAnsi="Google Sans Text"/>
                <w:color w:val="575b5f"/>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Mitsubishi UFJ Trust Scholarship Foundation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for International Students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 PG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All nationalities; UG ≤ 31, PG ≤ 38; Must be enrolled at a nominated university </w:t>
            </w:r>
            <w:r w:rsidDel="00000000" w:rsidR="00000000" w:rsidRPr="00000000">
              <w:rPr>
                <w:rFonts w:ascii="Google Sans Text" w:cs="Google Sans Text" w:eastAsia="Google Sans Text" w:hAnsi="Google Sans Text"/>
                <w:color w:val="575b5f"/>
                <w:sz w:val="24"/>
                <w:szCs w:val="24"/>
                <w:vertAlign w:val="superscript"/>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UG: ¥85,000 PG: ¥115,000 </w:t>
            </w:r>
            <w:r w:rsidDel="00000000" w:rsidR="00000000" w:rsidRPr="00000000">
              <w:rPr>
                <w:rFonts w:ascii="Google Sans Text" w:cs="Google Sans Text" w:eastAsia="Google Sans Text" w:hAnsi="Google Sans Text"/>
                <w:color w:val="575b5f"/>
                <w:sz w:val="24"/>
                <w:szCs w:val="24"/>
                <w:vertAlign w:val="superscript"/>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Varies (Apply through university in Spring) </w:t>
            </w:r>
            <w:r w:rsidDel="00000000" w:rsidR="00000000" w:rsidRPr="00000000">
              <w:rPr>
                <w:rFonts w:ascii="Google Sans Text" w:cs="Google Sans Text" w:eastAsia="Google Sans Text" w:hAnsi="Google Sans Text"/>
                <w:color w:val="575b5f"/>
                <w:sz w:val="24"/>
                <w:szCs w:val="24"/>
                <w:vertAlign w:val="superscript"/>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University Recommendation </w:t>
            </w:r>
            <w:r w:rsidDel="00000000" w:rsidR="00000000" w:rsidRPr="00000000">
              <w:rPr>
                <w:rFonts w:ascii="Google Sans Text" w:cs="Google Sans Text" w:eastAsia="Google Sans Text" w:hAnsi="Google Sans Text"/>
                <w:color w:val="575b5f"/>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Yoshida Scholarship Foundation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YKK Leaders 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STEM (Natural Science,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PG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India &amp; other Asian/African countries; Under 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¥200,000 + Tuition (max ¥2.5M) + Airfare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(Contact designated universities)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Recommendation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Sakata Agriculture Foundation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for International Students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Agriculture &amp; Related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 PG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India &amp; other designated countries; Under 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April – Mid May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University Recommendation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Kansai Paint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Kansai Paint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STEM (Engineering, Agriculture)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 (3rd yr), PG (1st yr)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India, Indonesia, Vietnam, Thai, China, Malaysia; Male; Under 28 </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¥100,000 </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(Check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University Recommendation </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Docomo International Student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Docomo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STEM (IT, Communication 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PG (Master's 1st yr)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Asian countries </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¥120,000 </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(Check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University Recommendation </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Asian Development Bank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ADB-Japan Scholarship Program (ADB-JSP)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Development-related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PG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ADB borrowing member countries (incl. India); 2+ years work experience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 Tuition + Fees + ¥147,000/month stipend + Airfare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Mid-January – Mid-April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Apply with University Program (e.g., Tokyo Tech IGP-C)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World Bank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Joint Japan/World Bank Graduate Scholarship (JJ/WBGSP)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Development-related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PG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World Bank member developing countries (incl. India); 3+ years work experience </w:t>
            </w:r>
            <w:r w:rsidDel="00000000" w:rsidR="00000000" w:rsidRPr="00000000">
              <w:rPr>
                <w:rFonts w:ascii="Google Sans Text" w:cs="Google Sans Text" w:eastAsia="Google Sans Text" w:hAnsi="Google Sans Text"/>
                <w:color w:val="575b5f"/>
                <w:sz w:val="24"/>
                <w:szCs w:val="24"/>
                <w:vertAlign w:val="superscript"/>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 Tuition + Monthly Stipend + Airfare + Health Insurance </w:t>
            </w:r>
            <w:r w:rsidDel="00000000" w:rsidR="00000000" w:rsidRPr="00000000">
              <w:rPr>
                <w:rFonts w:ascii="Google Sans Text" w:cs="Google Sans Text" w:eastAsia="Google Sans Text" w:hAnsi="Google Sans Text"/>
                <w:color w:val="575b5f"/>
                <w:sz w:val="24"/>
                <w:szCs w:val="24"/>
                <w:vertAlign w:val="superscript"/>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Window 1: Jan-Feb Window 2: Mar-May </w:t>
            </w:r>
            <w:r w:rsidDel="00000000" w:rsidR="00000000" w:rsidRPr="00000000">
              <w:rPr>
                <w:rFonts w:ascii="Google Sans Text" w:cs="Google Sans Text" w:eastAsia="Google Sans Text" w:hAnsi="Google Sans Text"/>
                <w:color w:val="575b5f"/>
                <w:sz w:val="24"/>
                <w:szCs w:val="24"/>
                <w:vertAlign w:val="superscript"/>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Direct Online Application (must be admitted to a participating program) </w:t>
            </w:r>
            <w:r w:rsidDel="00000000" w:rsidR="00000000" w:rsidRPr="00000000">
              <w:rPr>
                <w:rFonts w:ascii="Google Sans Text" w:cs="Google Sans Text" w:eastAsia="Google Sans Text" w:hAnsi="Google Sans Text"/>
                <w:color w:val="575b5f"/>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Kubota Fund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for Students from Developing Countries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STEM (Engineering, Agriculture, Environment)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Levels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Developing countries (GDP &lt; $7,000/capita)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Early December – Mid January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Direct Online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Kobayashi Foundation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General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 PG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Asian countries; Under 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 ¥150,000 PG: ¥180,000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January – February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University Recommendation (Designated schools)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bl>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A Strategic Guide to a Successful Application</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Securing a scholarship for study in Japan is a competitive endeavor that requires more than strong academic credentials; it demands a strategic, well-prepared, and timely application. This section provides a practical guide to assembling the necessary documents, crafting compelling proposals, navigating language requirements, and managing the application timeline effectively.</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Assembling Your Application Toolkit</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successful application is built upon a foundation of meticulously prepared documents. While specific requirements vary between scholarships, a core set of documents is consistently requested across most programs. Applicants should begin gathering these materials well in advance of any deadlines.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64">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Academic Documents:</w:t>
      </w:r>
    </w:p>
    <w:p w:rsidR="00000000" w:rsidDel="00000000" w:rsidP="00000000" w:rsidRDefault="00000000" w:rsidRPr="00000000" w14:paraId="00000165">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Academic Transcripts:</w:t>
      </w:r>
      <w:r w:rsidDel="00000000" w:rsidR="00000000" w:rsidRPr="00000000">
        <w:rPr>
          <w:rFonts w:ascii="Google Sans Text" w:cs="Google Sans Text" w:eastAsia="Google Sans Text" w:hAnsi="Google Sans Text"/>
          <w:color w:val="1b1c1d"/>
          <w:rtl w:val="0"/>
        </w:rPr>
        <w:t xml:space="preserve"> Official transcripts from all post-secondary institutions attended. These must be in English or accompanied by a certified translation.</w:t>
      </w:r>
    </w:p>
    <w:p w:rsidR="00000000" w:rsidDel="00000000" w:rsidP="00000000" w:rsidRDefault="00000000" w:rsidRPr="00000000" w14:paraId="00000166">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Certificates of Graduation/Degree:</w:t>
      </w:r>
      <w:r w:rsidDel="00000000" w:rsidR="00000000" w:rsidRPr="00000000">
        <w:rPr>
          <w:rFonts w:ascii="Google Sans Text" w:cs="Google Sans Text" w:eastAsia="Google Sans Text" w:hAnsi="Google Sans Text"/>
          <w:color w:val="1b1c1d"/>
          <w:rtl w:val="0"/>
        </w:rPr>
        <w:t xml:space="preserve"> Proof of completion of previous degrees.</w:t>
      </w:r>
    </w:p>
    <w:p w:rsidR="00000000" w:rsidDel="00000000" w:rsidP="00000000" w:rsidRDefault="00000000" w:rsidRPr="00000000" w14:paraId="00000167">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Identification and Personal Documents:</w:t>
      </w:r>
    </w:p>
    <w:p w:rsidR="00000000" w:rsidDel="00000000" w:rsidP="00000000" w:rsidRDefault="00000000" w:rsidRPr="00000000" w14:paraId="00000168">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Passport and ID Proof:</w:t>
      </w:r>
      <w:r w:rsidDel="00000000" w:rsidR="00000000" w:rsidRPr="00000000">
        <w:rPr>
          <w:rFonts w:ascii="Google Sans Text" w:cs="Google Sans Text" w:eastAsia="Google Sans Text" w:hAnsi="Google Sans Text"/>
          <w:color w:val="1b1c1d"/>
          <w:rtl w:val="0"/>
        </w:rPr>
        <w:t xml:space="preserve"> A valid passport is essential for the visa process and is often required during the application stage.</w:t>
      </w:r>
    </w:p>
    <w:p w:rsidR="00000000" w:rsidDel="00000000" w:rsidP="00000000" w:rsidRDefault="00000000" w:rsidRPr="00000000" w14:paraId="0000016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Photographs:</w:t>
      </w:r>
      <w:r w:rsidDel="00000000" w:rsidR="00000000" w:rsidRPr="00000000">
        <w:rPr>
          <w:rFonts w:ascii="Google Sans Text" w:cs="Google Sans Text" w:eastAsia="Google Sans Text" w:hAnsi="Google Sans Text"/>
          <w:color w:val="1b1c1d"/>
          <w:rtl w:val="0"/>
        </w:rPr>
        <w:t xml:space="preserve"> Passport-style photographs meeting specified dimensions.</w:t>
      </w:r>
    </w:p>
    <w:p w:rsidR="00000000" w:rsidDel="00000000" w:rsidP="00000000" w:rsidRDefault="00000000" w:rsidRPr="00000000" w14:paraId="0000016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Supporting Narrative Documents:</w:t>
      </w:r>
    </w:p>
    <w:p w:rsidR="00000000" w:rsidDel="00000000" w:rsidP="00000000" w:rsidRDefault="00000000" w:rsidRPr="00000000" w14:paraId="0000016B">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Statement of Purpose (SOP) or Personal Essay:</w:t>
      </w:r>
      <w:r w:rsidDel="00000000" w:rsidR="00000000" w:rsidRPr="00000000">
        <w:rPr>
          <w:rFonts w:ascii="Google Sans Text" w:cs="Google Sans Text" w:eastAsia="Google Sans Text" w:hAnsi="Google Sans Text"/>
          <w:color w:val="1b1c1d"/>
          <w:rtl w:val="0"/>
        </w:rPr>
        <w:t xml:space="preserve"> This is a critical document where applicants articulate their academic goals, motivations for studying in Japan, and future aspirations.</w:t>
      </w:r>
    </w:p>
    <w:p w:rsidR="00000000" w:rsidDel="00000000" w:rsidP="00000000" w:rsidRDefault="00000000" w:rsidRPr="00000000" w14:paraId="0000016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Recommendation Letters:</w:t>
      </w:r>
      <w:r w:rsidDel="00000000" w:rsidR="00000000" w:rsidRPr="00000000">
        <w:rPr>
          <w:rFonts w:ascii="Google Sans Text" w:cs="Google Sans Text" w:eastAsia="Google Sans Text" w:hAnsi="Google Sans Text"/>
          <w:color w:val="1b1c1d"/>
          <w:rtl w:val="0"/>
        </w:rPr>
        <w:t xml:space="preserve"> Letters from academic supervisors or employers who can attest to the applicant's academic abilities, character, and research potential. It is crucial to request these letters well in advance.</w:t>
      </w:r>
    </w:p>
    <w:p w:rsidR="00000000" w:rsidDel="00000000" w:rsidP="00000000" w:rsidRDefault="00000000" w:rsidRPr="00000000" w14:paraId="0000016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Graduate-Specific Documents:</w:t>
      </w:r>
    </w:p>
    <w:p w:rsidR="00000000" w:rsidDel="00000000" w:rsidP="00000000" w:rsidRDefault="00000000" w:rsidRPr="00000000" w14:paraId="0000016E">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Research Proposal:</w:t>
      </w:r>
      <w:r w:rsidDel="00000000" w:rsidR="00000000" w:rsidRPr="00000000">
        <w:rPr>
          <w:rFonts w:ascii="Google Sans Text" w:cs="Google Sans Text" w:eastAsia="Google Sans Text" w:hAnsi="Google Sans Text"/>
          <w:color w:val="1b1c1d"/>
          <w:rtl w:val="0"/>
        </w:rPr>
        <w:t xml:space="preserve"> For all MEXT Research Student applicants and most graduate-level private scholarships, a detailed research proposal is the centerpiece of the application. This document outlines the intended research topic, objectives, methodology, and expected outcomes.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6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 of Proficiency and Admission:</w:t>
      </w:r>
    </w:p>
    <w:p w:rsidR="00000000" w:rsidDel="00000000" w:rsidP="00000000" w:rsidRDefault="00000000" w:rsidRPr="00000000" w14:paraId="00000170">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Language Proficiency Scores:</w:t>
      </w:r>
      <w:r w:rsidDel="00000000" w:rsidR="00000000" w:rsidRPr="00000000">
        <w:rPr>
          <w:rFonts w:ascii="Google Sans Text" w:cs="Google Sans Text" w:eastAsia="Google Sans Text" w:hAnsi="Google Sans Text"/>
          <w:color w:val="1b1c1d"/>
          <w:rtl w:val="0"/>
        </w:rPr>
        <w:t xml:space="preserve"> Official score reports for English (TOEFL, IELTS) or Japanese (JLPT), as required by the specific program or scholarship.</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71">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Letter of Admission/Acceptance:</w:t>
      </w:r>
      <w:r w:rsidDel="00000000" w:rsidR="00000000" w:rsidRPr="00000000">
        <w:rPr>
          <w:rFonts w:ascii="Google Sans Text" w:cs="Google Sans Text" w:eastAsia="Google Sans Text" w:hAnsi="Google Sans Text"/>
          <w:color w:val="1b1c1d"/>
          <w:rtl w:val="0"/>
        </w:rPr>
        <w:t xml:space="preserve"> For scholarships that require application after securing a place at a university, the official admission letter is a prerequisite.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Crafting a Compelling Research Proposal</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graduate applicants, the research proposal is arguably the most important document in the application package. It is the primary tool through which selection committees and potential supervisors assess an applicant's academic seriousness, intellectual capacity, and suitability for their program. A strong proposal demonstrates not only a clear research idea but also an understanding of the academic landscape in Japan.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Key elements of a successful proposal include:</w:t>
      </w:r>
    </w:p>
    <w:p w:rsidR="00000000" w:rsidDel="00000000" w:rsidP="00000000" w:rsidRDefault="00000000" w:rsidRPr="00000000" w14:paraId="0000017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Clarity and Focus:</w:t>
      </w:r>
      <w:r w:rsidDel="00000000" w:rsidR="00000000" w:rsidRPr="00000000">
        <w:rPr>
          <w:rFonts w:ascii="Google Sans Text" w:cs="Google Sans Text" w:eastAsia="Google Sans Text" w:hAnsi="Google Sans Text"/>
          <w:color w:val="1b1c1d"/>
          <w:rtl w:val="0"/>
        </w:rPr>
        <w:t xml:space="preserve"> The research question should be specific, well-defined, and articulated clearly. Vague or overly broad topics are unlikely to impress.</w:t>
      </w:r>
    </w:p>
    <w:p w:rsidR="00000000" w:rsidDel="00000000" w:rsidP="00000000" w:rsidRDefault="00000000" w:rsidRPr="00000000" w14:paraId="0000017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Feasibility:</w:t>
      </w:r>
      <w:r w:rsidDel="00000000" w:rsidR="00000000" w:rsidRPr="00000000">
        <w:rPr>
          <w:rFonts w:ascii="Google Sans Text" w:cs="Google Sans Text" w:eastAsia="Google Sans Text" w:hAnsi="Google Sans Text"/>
          <w:color w:val="1b1c1d"/>
          <w:rtl w:val="0"/>
        </w:rPr>
        <w:t xml:space="preserve"> The proposed research must be realistically achievable within the timeframe of the degree program (e.g., two years for a Master's). This includes considering the availability of data, resources, and equipment.</w:t>
      </w:r>
    </w:p>
    <w:p w:rsidR="00000000" w:rsidDel="00000000" w:rsidP="00000000" w:rsidRDefault="00000000" w:rsidRPr="00000000" w14:paraId="0000017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Alignment with Supervisor's Research:</w:t>
      </w:r>
      <w:r w:rsidDel="00000000" w:rsidR="00000000" w:rsidRPr="00000000">
        <w:rPr>
          <w:rFonts w:ascii="Google Sans Text" w:cs="Google Sans Text" w:eastAsia="Google Sans Text" w:hAnsi="Google Sans Text"/>
          <w:color w:val="1b1c1d"/>
          <w:rtl w:val="0"/>
        </w:rPr>
        <w:t xml:space="preserve"> This is paramount. The proposal must show a clear connection to the research interests and expertise of the prospective supervisor(s) at the target university. This demonstrates that the applicant has done their homework and is a good fit for the specific laboratory or research group.</w:t>
      </w:r>
    </w:p>
    <w:p w:rsidR="00000000" w:rsidDel="00000000" w:rsidP="00000000" w:rsidRDefault="00000000" w:rsidRPr="00000000" w14:paraId="0000017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Potential Impact:</w:t>
      </w:r>
      <w:r w:rsidDel="00000000" w:rsidR="00000000" w:rsidRPr="00000000">
        <w:rPr>
          <w:rFonts w:ascii="Google Sans Text" w:cs="Google Sans Text" w:eastAsia="Google Sans Text" w:hAnsi="Google Sans Text"/>
          <w:color w:val="1b1c1d"/>
          <w:rtl w:val="0"/>
        </w:rPr>
        <w:t xml:space="preserve"> The proposal should briefly touch upon the potential significance of the research, whether it is contributing to a specific academic field, addressing a societal problem, or fostering ties between India and Japan.</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Language Requirements</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Language proficiency is a key strategic consideration that can significantly expand an applicant's funding opportunities.</w:t>
      </w:r>
    </w:p>
    <w:p w:rsidR="00000000" w:rsidDel="00000000" w:rsidP="00000000" w:rsidRDefault="00000000" w:rsidRPr="00000000" w14:paraId="0000017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English-Only Path:</w:t>
      </w:r>
      <w:r w:rsidDel="00000000" w:rsidR="00000000" w:rsidRPr="00000000">
        <w:rPr>
          <w:rFonts w:ascii="Google Sans Text" w:cs="Google Sans Text" w:eastAsia="Google Sans Text" w:hAnsi="Google Sans Text"/>
          <w:color w:val="1b1c1d"/>
          <w:rtl w:val="0"/>
        </w:rPr>
        <w:t xml:space="preserve"> It is entirely possible to study and secure funding in Japan without Japanese language proficiency. Many top universities offer full degree programs taught in English, particularly at the graduate level.</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The MEXT University Recommendation route is often tied to these English-taught programs, such as the Global Scientists and Engineers Program (GSEP) at the Institute of Science Tokyo.</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Many international private scholarships also do not list Japanese as a prerequisite.</w:t>
      </w:r>
    </w:p>
    <w:p w:rsidR="00000000" w:rsidDel="00000000" w:rsidP="00000000" w:rsidRDefault="00000000" w:rsidRPr="00000000" w14:paraId="0000018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Japanese Advantage:</w:t>
      </w:r>
      <w:r w:rsidDel="00000000" w:rsidR="00000000" w:rsidRPr="00000000">
        <w:rPr>
          <w:rFonts w:ascii="Google Sans Text" w:cs="Google Sans Text" w:eastAsia="Google Sans Text" w:hAnsi="Google Sans Text"/>
          <w:color w:val="1b1c1d"/>
          <w:rtl w:val="0"/>
        </w:rPr>
        <w:t xml:space="preserve"> While the English-only path is viable, acquiring Japanese language skills provides a distinct competitive advantage. A significant number of high-value private foundation scholarships either mandate or strongly prefer a certain level of Japanese proficiency, often at the conversational or JLPT N3/N2 level.</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is because these foundations are often interested in fostering deeper cultural exchange and seek scholars who can actively participate in events and integrate into the community.</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Scholarships from foundations like Honjo International and Sato Yo explicitly mention a Japanese language requirement for their interviews or application forms.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Therefore, investing in Japanese language study before applying can unlock a wider, and potentially less competitive, pool of funding opportunities.</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Master Application Timeline (for 2026 Entry)</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Managing multiple application cycles requires careful planning. The following timeline provides a strategic overview for an Indian student aiming for the 2026 academic intake.</w:t>
      </w:r>
    </w:p>
    <w:p w:rsidR="00000000" w:rsidDel="00000000" w:rsidP="00000000" w:rsidRDefault="00000000" w:rsidRPr="00000000" w14:paraId="0000018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1: Preparation (Now – March 2025)</w:t>
      </w:r>
    </w:p>
    <w:p w:rsidR="00000000" w:rsidDel="00000000" w:rsidP="00000000" w:rsidRDefault="00000000" w:rsidRPr="00000000" w14:paraId="00000186">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Research universities and potential supervisors.</w:t>
      </w:r>
    </w:p>
    <w:p w:rsidR="00000000" w:rsidDel="00000000" w:rsidP="00000000" w:rsidRDefault="00000000" w:rsidRPr="00000000" w14:paraId="0000018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Begin intensive Japanese language study.</w:t>
      </w:r>
    </w:p>
    <w:p w:rsidR="00000000" w:rsidDel="00000000" w:rsidP="00000000" w:rsidRDefault="00000000" w:rsidRPr="00000000" w14:paraId="0000018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Prepare for standardized tests (GRE, TOEFL/IELTS).</w:t>
      </w:r>
    </w:p>
    <w:p w:rsidR="00000000" w:rsidDel="00000000" w:rsidP="00000000" w:rsidRDefault="00000000" w:rsidRPr="00000000" w14:paraId="0000018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Start drafting the Statement of Purpose and Research Proposal.</w:t>
      </w:r>
    </w:p>
    <w:p w:rsidR="00000000" w:rsidDel="00000000" w:rsidP="00000000" w:rsidRDefault="00000000" w:rsidRPr="00000000" w14:paraId="0000018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Request recommendation letters.</w:t>
      </w:r>
    </w:p>
    <w:p w:rsidR="00000000" w:rsidDel="00000000" w:rsidP="00000000" w:rsidRDefault="00000000" w:rsidRPr="00000000" w14:paraId="0000018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2: MEXT Embassy Route (April – July 2025)</w:t>
      </w:r>
    </w:p>
    <w:p w:rsidR="00000000" w:rsidDel="00000000" w:rsidP="00000000" w:rsidRDefault="00000000" w:rsidRPr="00000000" w14:paraId="0000018C">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April-May:</w:t>
      </w:r>
      <w:r w:rsidDel="00000000" w:rsidR="00000000" w:rsidRPr="00000000">
        <w:rPr>
          <w:rFonts w:ascii="Google Sans Text" w:cs="Google Sans Text" w:eastAsia="Google Sans Text" w:hAnsi="Google Sans Text"/>
          <w:color w:val="1b1c1d"/>
          <w:rtl w:val="0"/>
        </w:rPr>
        <w:t xml:space="preserve"> Finalize and submit the MEXT (Embassy Recommendation) application for UG or Research Student tracks.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8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June:</w:t>
      </w:r>
      <w:r w:rsidDel="00000000" w:rsidR="00000000" w:rsidRPr="00000000">
        <w:rPr>
          <w:rFonts w:ascii="Google Sans Text" w:cs="Google Sans Text" w:eastAsia="Google Sans Text" w:hAnsi="Google Sans Text"/>
          <w:color w:val="1b1c1d"/>
          <w:rtl w:val="0"/>
        </w:rPr>
        <w:t xml:space="preserve"> Prepare for and take the MEXT written examinations.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18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July:</w:t>
      </w:r>
      <w:r w:rsidDel="00000000" w:rsidR="00000000" w:rsidRPr="00000000">
        <w:rPr>
          <w:rFonts w:ascii="Google Sans Text" w:cs="Google Sans Text" w:eastAsia="Google Sans Text" w:hAnsi="Google Sans Text"/>
          <w:color w:val="1b1c1d"/>
          <w:rtl w:val="0"/>
        </w:rPr>
        <w:t xml:space="preserve"> Participate in the MEXT interview if shortlisted.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18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3: University &amp; Private Foundation Applications (August – December 2025)</w:t>
      </w:r>
    </w:p>
    <w:p w:rsidR="00000000" w:rsidDel="00000000" w:rsidP="00000000" w:rsidRDefault="00000000" w:rsidRPr="00000000" w14:paraId="00000190">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August-September:</w:t>
      </w:r>
      <w:r w:rsidDel="00000000" w:rsidR="00000000" w:rsidRPr="00000000">
        <w:rPr>
          <w:rFonts w:ascii="Google Sans Text" w:cs="Google Sans Text" w:eastAsia="Google Sans Text" w:hAnsi="Google Sans Text"/>
          <w:color w:val="1b1c1d"/>
          <w:rtl w:val="0"/>
        </w:rPr>
        <w:t xml:space="preserve"> If successful in the MEXT first screening, contact universities to request a Letter of Acceptance.</w:t>
      </w:r>
    </w:p>
    <w:p w:rsidR="00000000" w:rsidDel="00000000" w:rsidP="00000000" w:rsidRDefault="00000000" w:rsidRPr="00000000" w14:paraId="0000019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September-December:</w:t>
      </w:r>
      <w:r w:rsidDel="00000000" w:rsidR="00000000" w:rsidRPr="00000000">
        <w:rPr>
          <w:rFonts w:ascii="Google Sans Text" w:cs="Google Sans Text" w:eastAsia="Google Sans Text" w:hAnsi="Google Sans Text"/>
          <w:color w:val="1b1c1d"/>
          <w:rtl w:val="0"/>
        </w:rPr>
        <w:t xml:space="preserve"> Submit applications for university-specific programs and MEXT (University Recommendation) tracks. Note key deadlines, such as the November 12 deadline for the APU MEXT UR scholarship.</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9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September-October:</w:t>
      </w:r>
      <w:r w:rsidDel="00000000" w:rsidR="00000000" w:rsidRPr="00000000">
        <w:rPr>
          <w:rFonts w:ascii="Google Sans Text" w:cs="Google Sans Text" w:eastAsia="Google Sans Text" w:hAnsi="Google Sans Text"/>
          <w:color w:val="1b1c1d"/>
          <w:rtl w:val="0"/>
        </w:rPr>
        <w:t xml:space="preserve"> Submit applications for direct-apply private foundations with autumn deadlines (e.g., Honjo International Scholarship Foundation).</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19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December:</w:t>
      </w:r>
      <w:r w:rsidDel="00000000" w:rsidR="00000000" w:rsidRPr="00000000">
        <w:rPr>
          <w:rFonts w:ascii="Google Sans Text" w:cs="Google Sans Text" w:eastAsia="Google Sans Text" w:hAnsi="Google Sans Text"/>
          <w:color w:val="1b1c1d"/>
          <w:rtl w:val="0"/>
        </w:rPr>
        <w:t xml:space="preserve"> Submit applications for direct-apply private foundations with winter deadlines (e.g., Iwatani Naoji Foundation).</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19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4: Awaiting Results and Final Preparations (January – March 2026)</w:t>
      </w:r>
    </w:p>
    <w:p w:rsidR="00000000" w:rsidDel="00000000" w:rsidP="00000000" w:rsidRDefault="00000000" w:rsidRPr="00000000" w14:paraId="00000195">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Receive final notifications from MEXT and universities.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96">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If successful, begin visa application and travel preparations.</w:t>
      </w:r>
    </w:p>
    <w:p w:rsidR="00000000" w:rsidDel="00000000" w:rsidP="00000000" w:rsidRDefault="00000000" w:rsidRPr="00000000" w14:paraId="0000019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5: Post-Arrival Opportunities (April 2026 onwards)</w:t>
      </w:r>
    </w:p>
    <w:p w:rsidR="00000000" w:rsidDel="00000000" w:rsidP="00000000" w:rsidRDefault="00000000" w:rsidRPr="00000000" w14:paraId="00000198">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For those enrolling as privately-financed students, immediately investigate internal university deadlines for tuition waivers and nominations for private scholarships.</w:t>
      </w:r>
    </w:p>
    <w:p w:rsidR="00000000" w:rsidDel="00000000" w:rsidP="00000000" w:rsidRDefault="00000000" w:rsidRPr="00000000" w14:paraId="00000199">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Focus on achieving an excellent academic record in the first semester to be a competitive candidate for these opportunities.</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Conclusion and Final Recommendations</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pursuit of higher education in Japan, supported by a comprehensive scholarship, is an ambitious but entirely attainable goal for dedicated Indian students. The financial landscape, while competitive, is rich with diverse opportunities ranging from the all-encompassing MEXT scholarship to a multitude of university-specific and private foundation grants. Success hinges not on chance, but on a well-researched, multi-faceted, and strategically timed approach.</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Summary of Key Strategies</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has detailed numerous pathways to funding, but the most effective strategies can be distilled into four core principles:</w:t>
      </w:r>
    </w:p>
    <w:p w:rsidR="00000000" w:rsidDel="00000000" w:rsidP="00000000" w:rsidRDefault="00000000" w:rsidRPr="00000000" w14:paraId="000001A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Adopt a Dual-Track MEXT Strategy:</w:t>
      </w:r>
      <w:r w:rsidDel="00000000" w:rsidR="00000000" w:rsidRPr="00000000">
        <w:rPr>
          <w:rFonts w:ascii="Google Sans Text" w:cs="Google Sans Text" w:eastAsia="Google Sans Text" w:hAnsi="Google Sans Text"/>
          <w:color w:val="1b1c1d"/>
          <w:rtl w:val="0"/>
        </w:rPr>
        <w:t xml:space="preserve"> While the Embassy Recommendation route is the primary path for most Indian applicants, the University Recommendation route should not be overlooked, especially for graduate students with a clear research focus. Pursuing both avenues where possible maximizes the chances of success.</w:t>
      </w:r>
    </w:p>
    <w:p w:rsidR="00000000" w:rsidDel="00000000" w:rsidP="00000000" w:rsidRDefault="00000000" w:rsidRPr="00000000" w14:paraId="000001A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Prioritize Early Exam Preparation:</w:t>
      </w:r>
      <w:r w:rsidDel="00000000" w:rsidR="00000000" w:rsidRPr="00000000">
        <w:rPr>
          <w:rFonts w:ascii="Google Sans Text" w:cs="Google Sans Text" w:eastAsia="Google Sans Text" w:hAnsi="Google Sans Text"/>
          <w:color w:val="1b1c1d"/>
          <w:rtl w:val="0"/>
        </w:rPr>
        <w:t xml:space="preserve"> The MEXT selection process is a meritocratic funnel where the written examination serves as a critical filter. High academic marks are a prerequisite, but success is often determined by performance in these standardized tests. Applicants must dedicate significant time to studying past papers and preparing for the specific subjects required for their track.</w:t>
      </w:r>
    </w:p>
    <w:p w:rsidR="00000000" w:rsidDel="00000000" w:rsidP="00000000" w:rsidRDefault="00000000" w:rsidRPr="00000000" w14:paraId="000001A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Leverage the Japanese Language Advantage:</w:t>
      </w:r>
      <w:r w:rsidDel="00000000" w:rsidR="00000000" w:rsidRPr="00000000">
        <w:rPr>
          <w:rFonts w:ascii="Google Sans Text" w:cs="Google Sans Text" w:eastAsia="Google Sans Text" w:hAnsi="Google Sans Text"/>
          <w:color w:val="1b1c1d"/>
          <w:rtl w:val="0"/>
        </w:rPr>
        <w:t xml:space="preserve"> While many programs are available in English, proficiency in Japanese (even at a conversational N3 level) unlocks a substantial and often less competitive pool of private foundation scholarships. Language acquisition should be viewed not as a mere life skill for living in Japan, but as a core component of a comprehensive funding strategy.</w:t>
      </w:r>
    </w:p>
    <w:p w:rsidR="00000000" w:rsidDel="00000000" w:rsidP="00000000" w:rsidRDefault="00000000" w:rsidRPr="00000000" w14:paraId="000001A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Plan for Post-Enrollment Funding:</w:t>
      </w:r>
      <w:r w:rsidDel="00000000" w:rsidR="00000000" w:rsidRPr="00000000">
        <w:rPr>
          <w:rFonts w:ascii="Google Sans Text" w:cs="Google Sans Text" w:eastAsia="Google Sans Text" w:hAnsi="Google Sans Text"/>
          <w:color w:val="1b1c1d"/>
          <w:rtl w:val="0"/>
        </w:rPr>
        <w:t xml:space="preserve"> A significant number of scholarships, particularly those from private foundations requiring a university nomination, are only available to students already enrolled in Japan. Financial planning must account for the initial period of study, with a clear strategy to apply for these "second-wave" opportunities by building a strong academic record and a positive relationship with academic supervisors upon arrival.</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Final Word of Encouragement</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to securing a scholarship and studying in Japan is a marathon, not a sprint. It requires diligence, resilience, and meticulous planning. The financial hurdles can seem formidable, but as this guide demonstrates, a wealth of resources is available to those who are prepared to seek them out strategically. By leveraging the detailed information and analytical frameworks provided in this report, applicants can move beyond simply searching for aid and begin to actively build a robust financial plan. The path is challenging, but the reward—a world-class education in a vibrant and dynamic country—is well worth the effort. With the right preparation and a clear strategy, the dream of studying in Japan can become a fully-funded reality.</w:t>
      </w:r>
    </w:p>
    <w:p w:rsidR="00000000" w:rsidDel="00000000" w:rsidP="00000000" w:rsidRDefault="00000000" w:rsidRPr="00000000" w14:paraId="000001A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A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Embassy of Japan in India:Studying in Japan, accessed August 30, 2025, </w:t>
      </w:r>
      <w:hyperlink r:id="rId6">
        <w:r w:rsidDel="00000000" w:rsidR="00000000" w:rsidRPr="00000000">
          <w:rPr>
            <w:rFonts w:ascii="Google Sans" w:cs="Google Sans" w:eastAsia="Google Sans" w:hAnsi="Google Sans"/>
            <w:color w:val="0000ee"/>
            <w:sz w:val="24"/>
            <w:szCs w:val="24"/>
            <w:u w:val="single"/>
            <w:rtl w:val="0"/>
          </w:rPr>
          <w:t xml:space="preserve">https://www.in.emb-japan.go.jp/education/japanese_government_scholarships.html</w:t>
        </w:r>
      </w:hyperlink>
      <w:r w:rsidDel="00000000" w:rsidR="00000000" w:rsidRPr="00000000">
        <w:rPr>
          <w:rtl w:val="0"/>
        </w:rPr>
      </w:r>
    </w:p>
    <w:p w:rsidR="00000000" w:rsidDel="00000000" w:rsidP="00000000" w:rsidRDefault="00000000" w:rsidRPr="00000000" w14:paraId="000001A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MEXT Scholarship 2025–2026 Guide for Indian Students, accessed August 30, 2025, </w:t>
      </w:r>
      <w:hyperlink r:id="rId7">
        <w:r w:rsidDel="00000000" w:rsidR="00000000" w:rsidRPr="00000000">
          <w:rPr>
            <w:rFonts w:ascii="Google Sans" w:cs="Google Sans" w:eastAsia="Google Sans" w:hAnsi="Google Sans"/>
            <w:color w:val="0000ee"/>
            <w:sz w:val="24"/>
            <w:szCs w:val="24"/>
            <w:u w:val="single"/>
            <w:rtl w:val="0"/>
          </w:rPr>
          <w:t xml:space="preserve">https://www.teamlanguages.com/blogs/mext-scholarship-2025-2026-guide-indian-students</w:t>
        </w:r>
      </w:hyperlink>
      <w:r w:rsidDel="00000000" w:rsidR="00000000" w:rsidRPr="00000000">
        <w:rPr>
          <w:rtl w:val="0"/>
        </w:rPr>
      </w:r>
    </w:p>
    <w:p w:rsidR="00000000" w:rsidDel="00000000" w:rsidP="00000000" w:rsidRDefault="00000000" w:rsidRPr="00000000" w14:paraId="000001A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Japanese Government (MEXT) Scholarship｜Study in Japan Official ..., accessed August 30, 2025, </w:t>
      </w:r>
      <w:hyperlink r:id="rId8">
        <w:r w:rsidDel="00000000" w:rsidR="00000000" w:rsidRPr="00000000">
          <w:rPr>
            <w:rFonts w:ascii="Google Sans" w:cs="Google Sans" w:eastAsia="Google Sans" w:hAnsi="Google Sans"/>
            <w:color w:val="0000ee"/>
            <w:sz w:val="24"/>
            <w:szCs w:val="24"/>
            <w:u w:val="single"/>
            <w:rtl w:val="0"/>
          </w:rPr>
          <w:t xml:space="preserve">https://www.studyinjapan.go.jp/en/planning/scholarships/mext-scholarships/</w:t>
        </w:r>
      </w:hyperlink>
      <w:r w:rsidDel="00000000" w:rsidR="00000000" w:rsidRPr="00000000">
        <w:rPr>
          <w:rtl w:val="0"/>
        </w:rPr>
      </w:r>
    </w:p>
    <w:p w:rsidR="00000000" w:rsidDel="00000000" w:rsidP="00000000" w:rsidRDefault="00000000" w:rsidRPr="00000000" w14:paraId="000001A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Japanese Government (MEXT) Scholarship | KYOTO UNIVERSITY, accessed August 30, 2025, </w:t>
      </w:r>
      <w:hyperlink r:id="rId9">
        <w:r w:rsidDel="00000000" w:rsidR="00000000" w:rsidRPr="00000000">
          <w:rPr>
            <w:rFonts w:ascii="Google Sans" w:cs="Google Sans" w:eastAsia="Google Sans" w:hAnsi="Google Sans"/>
            <w:color w:val="0000ee"/>
            <w:sz w:val="24"/>
            <w:szCs w:val="24"/>
            <w:u w:val="single"/>
            <w:rtl w:val="0"/>
          </w:rPr>
          <w:t xml:space="preserve">https://www.kyoto-u.ac.jp/en/education-campus/procedures/scholarships/mext</w:t>
        </w:r>
      </w:hyperlink>
      <w:r w:rsidDel="00000000" w:rsidR="00000000" w:rsidRPr="00000000">
        <w:rPr>
          <w:rtl w:val="0"/>
        </w:rPr>
      </w:r>
    </w:p>
    <w:p w:rsidR="00000000" w:rsidDel="00000000" w:rsidP="00000000" w:rsidRDefault="00000000" w:rsidRPr="00000000" w14:paraId="000001A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for Study in Japan | JASSO, accessed August 30, 2025, </w:t>
      </w:r>
      <w:hyperlink r:id="rId10">
        <w:r w:rsidDel="00000000" w:rsidR="00000000" w:rsidRPr="00000000">
          <w:rPr>
            <w:rFonts w:ascii="Google Sans" w:cs="Google Sans" w:eastAsia="Google Sans" w:hAnsi="Google Sans"/>
            <w:color w:val="0000ee"/>
            <w:sz w:val="24"/>
            <w:szCs w:val="24"/>
            <w:u w:val="single"/>
            <w:rtl w:val="0"/>
          </w:rPr>
          <w:t xml:space="preserve">https://www.jasso.go.jp/en/ryugaku/scholarship_j/index.html</w:t>
        </w:r>
      </w:hyperlink>
      <w:r w:rsidDel="00000000" w:rsidR="00000000" w:rsidRPr="00000000">
        <w:rPr>
          <w:rtl w:val="0"/>
        </w:rPr>
      </w:r>
    </w:p>
    <w:p w:rsidR="00000000" w:rsidDel="00000000" w:rsidP="00000000" w:rsidRDefault="00000000" w:rsidRPr="00000000" w14:paraId="000001B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Scholarships in Japan, accessed August 30, 2025, </w:t>
      </w:r>
      <w:hyperlink r:id="rId11">
        <w:r w:rsidDel="00000000" w:rsidR="00000000" w:rsidRPr="00000000">
          <w:rPr>
            <w:rFonts w:ascii="Google Sans" w:cs="Google Sans" w:eastAsia="Google Sans" w:hAnsi="Google Sans"/>
            <w:color w:val="0000ee"/>
            <w:sz w:val="24"/>
            <w:szCs w:val="24"/>
            <w:u w:val="single"/>
            <w:rtl w:val="0"/>
          </w:rPr>
          <w:t xml:space="preserve">https://www.studyinjapan.go.jp/en/planning/scholarships/about-scholarships/</w:t>
        </w:r>
      </w:hyperlink>
      <w:r w:rsidDel="00000000" w:rsidR="00000000" w:rsidRPr="00000000">
        <w:rPr>
          <w:rtl w:val="0"/>
        </w:rPr>
      </w:r>
    </w:p>
    <w:p w:rsidR="00000000" w:rsidDel="00000000" w:rsidP="00000000" w:rsidRDefault="00000000" w:rsidRPr="00000000" w14:paraId="000001B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 scholarship | JPSS, the information site of studying in Japan, accessed August 30, 2025, </w:t>
      </w:r>
      <w:hyperlink r:id="rId12">
        <w:r w:rsidDel="00000000" w:rsidR="00000000" w:rsidRPr="00000000">
          <w:rPr>
            <w:rFonts w:ascii="Google Sans" w:cs="Google Sans" w:eastAsia="Google Sans" w:hAnsi="Google Sans"/>
            <w:color w:val="0000ee"/>
            <w:sz w:val="24"/>
            <w:szCs w:val="24"/>
            <w:u w:val="single"/>
            <w:rtl w:val="0"/>
          </w:rPr>
          <w:t xml:space="preserve">https://www.jpss.jp/en/scholarship/</w:t>
        </w:r>
      </w:hyperlink>
      <w:r w:rsidDel="00000000" w:rsidR="00000000" w:rsidRPr="00000000">
        <w:rPr>
          <w:rtl w:val="0"/>
        </w:rPr>
      </w:r>
    </w:p>
    <w:p w:rsidR="00000000" w:rsidDel="00000000" w:rsidP="00000000" w:rsidRDefault="00000000" w:rsidRPr="00000000" w14:paraId="000001B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in Japan for Indian Students 2025 - Best Options &amp; How to Apply - upGrad, accessed August 30, 2025, </w:t>
      </w:r>
      <w:hyperlink r:id="rId13">
        <w:r w:rsidDel="00000000" w:rsidR="00000000" w:rsidRPr="00000000">
          <w:rPr>
            <w:rFonts w:ascii="Google Sans" w:cs="Google Sans" w:eastAsia="Google Sans" w:hAnsi="Google Sans"/>
            <w:color w:val="0000ee"/>
            <w:sz w:val="24"/>
            <w:szCs w:val="24"/>
            <w:u w:val="single"/>
            <w:rtl w:val="0"/>
          </w:rPr>
          <w:t xml:space="preserve">https://www.upgrad.com/study-abroad/articles/scholarships-in-japan/</w:t>
        </w:r>
      </w:hyperlink>
      <w:r w:rsidDel="00000000" w:rsidR="00000000" w:rsidRPr="00000000">
        <w:rPr>
          <w:rtl w:val="0"/>
        </w:rPr>
      </w:r>
    </w:p>
    <w:p w:rsidR="00000000" w:rsidDel="00000000" w:rsidP="00000000" w:rsidRDefault="00000000" w:rsidRPr="00000000" w14:paraId="000001B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Support (scholarships) － The University of Osaka - 大阪大学, accessed August 30, 2025, </w:t>
      </w:r>
      <w:hyperlink r:id="rId14">
        <w:r w:rsidDel="00000000" w:rsidR="00000000" w:rsidRPr="00000000">
          <w:rPr>
            <w:rFonts w:ascii="Google Sans" w:cs="Google Sans" w:eastAsia="Google Sans" w:hAnsi="Google Sans"/>
            <w:color w:val="0000ee"/>
            <w:sz w:val="24"/>
            <w:szCs w:val="24"/>
            <w:u w:val="single"/>
            <w:rtl w:val="0"/>
          </w:rPr>
          <w:t xml:space="preserve">https://www.osaka-u.ac.jp/en/international/inbound/support/support-office/campuslife/scholarship</w:t>
        </w:r>
      </w:hyperlink>
      <w:r w:rsidDel="00000000" w:rsidR="00000000" w:rsidRPr="00000000">
        <w:rPr>
          <w:rtl w:val="0"/>
        </w:rPr>
      </w:r>
    </w:p>
    <w:p w:rsidR="00000000" w:rsidDel="00000000" w:rsidP="00000000" w:rsidRDefault="00000000" w:rsidRPr="00000000" w14:paraId="000001B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KYOTO UNIVERSITY, accessed August 30, 2025, </w:t>
      </w:r>
      <w:hyperlink r:id="rId15">
        <w:r w:rsidDel="00000000" w:rsidR="00000000" w:rsidRPr="00000000">
          <w:rPr>
            <w:rFonts w:ascii="Google Sans" w:cs="Google Sans" w:eastAsia="Google Sans" w:hAnsi="Google Sans"/>
            <w:color w:val="0000ee"/>
            <w:sz w:val="24"/>
            <w:szCs w:val="24"/>
            <w:u w:val="single"/>
            <w:rtl w:val="0"/>
          </w:rPr>
          <w:t xml:space="preserve">https://www.kyoto-u.ac.jp/en/education-campus/procedures/scholarships</w:t>
        </w:r>
      </w:hyperlink>
      <w:r w:rsidDel="00000000" w:rsidR="00000000" w:rsidRPr="00000000">
        <w:rPr>
          <w:rtl w:val="0"/>
        </w:rPr>
      </w:r>
    </w:p>
    <w:p w:rsidR="00000000" w:rsidDel="00000000" w:rsidP="00000000" w:rsidRDefault="00000000" w:rsidRPr="00000000" w14:paraId="000001B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Embassy of Japan in India:Studying in Japan, accessed August 30, 2025, </w:t>
      </w:r>
      <w:hyperlink r:id="rId16">
        <w:r w:rsidDel="00000000" w:rsidR="00000000" w:rsidRPr="00000000">
          <w:rPr>
            <w:rFonts w:ascii="Google Sans" w:cs="Google Sans" w:eastAsia="Google Sans" w:hAnsi="Google Sans"/>
            <w:color w:val="0000ee"/>
            <w:sz w:val="24"/>
            <w:szCs w:val="24"/>
            <w:u w:val="single"/>
            <w:rtl w:val="0"/>
          </w:rPr>
          <w:t xml:space="preserve">https://www.in.emb-japan.go.jp/education/undergraduate_student.html</w:t>
        </w:r>
      </w:hyperlink>
      <w:r w:rsidDel="00000000" w:rsidR="00000000" w:rsidRPr="00000000">
        <w:rPr>
          <w:rtl w:val="0"/>
        </w:rPr>
      </w:r>
    </w:p>
    <w:p w:rsidR="00000000" w:rsidDel="00000000" w:rsidP="00000000" w:rsidRDefault="00000000" w:rsidRPr="00000000" w14:paraId="000001B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Embassy of Japan in India:Studying in Japan, accessed August 30, 2025, </w:t>
      </w:r>
      <w:hyperlink r:id="rId17">
        <w:r w:rsidDel="00000000" w:rsidR="00000000" w:rsidRPr="00000000">
          <w:rPr>
            <w:rFonts w:ascii="Google Sans" w:cs="Google Sans" w:eastAsia="Google Sans" w:hAnsi="Google Sans"/>
            <w:color w:val="0000ee"/>
            <w:sz w:val="24"/>
            <w:szCs w:val="24"/>
            <w:u w:val="single"/>
            <w:rtl w:val="0"/>
          </w:rPr>
          <w:t xml:space="preserve">https://www.in.emb-japan.go.jp/Education/Research_Student.html</w:t>
        </w:r>
      </w:hyperlink>
      <w:r w:rsidDel="00000000" w:rsidR="00000000" w:rsidRPr="00000000">
        <w:rPr>
          <w:rtl w:val="0"/>
        </w:rPr>
      </w:r>
    </w:p>
    <w:p w:rsidR="00000000" w:rsidDel="00000000" w:rsidP="00000000" w:rsidRDefault="00000000" w:rsidRPr="00000000" w14:paraId="000001B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Japanese Government (Monbukagakusho: MEXT) Scholarship | The University of Tokyo, accessed August 30, 2025, </w:t>
      </w:r>
      <w:hyperlink r:id="rId18">
        <w:r w:rsidDel="00000000" w:rsidR="00000000" w:rsidRPr="00000000">
          <w:rPr>
            <w:rFonts w:ascii="Google Sans" w:cs="Google Sans" w:eastAsia="Google Sans" w:hAnsi="Google Sans"/>
            <w:color w:val="0000ee"/>
            <w:sz w:val="24"/>
            <w:szCs w:val="24"/>
            <w:u w:val="single"/>
            <w:rtl w:val="0"/>
          </w:rPr>
          <w:t xml:space="preserve">https://www.u-tokyo.ac.jp/en/prospective-students/mext_scholarship.html</w:t>
        </w:r>
      </w:hyperlink>
      <w:r w:rsidDel="00000000" w:rsidR="00000000" w:rsidRPr="00000000">
        <w:rPr>
          <w:rtl w:val="0"/>
        </w:rPr>
      </w:r>
    </w:p>
    <w:p w:rsidR="00000000" w:rsidDel="00000000" w:rsidP="00000000" w:rsidRDefault="00000000" w:rsidRPr="00000000" w14:paraId="000001B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MEXT Scholarship for 2026 Embassy Recommendation｜Study in Japan Official Website, accessed August 30, 2025, </w:t>
      </w:r>
      <w:hyperlink r:id="rId19">
        <w:r w:rsidDel="00000000" w:rsidR="00000000" w:rsidRPr="00000000">
          <w:rPr>
            <w:rFonts w:ascii="Google Sans" w:cs="Google Sans" w:eastAsia="Google Sans" w:hAnsi="Google Sans"/>
            <w:color w:val="0000ee"/>
            <w:sz w:val="24"/>
            <w:szCs w:val="24"/>
            <w:u w:val="single"/>
            <w:rtl w:val="0"/>
          </w:rPr>
          <w:t xml:space="preserve">https://www.studyinjapan.go.jp/en/smap-stopj-applications-research.html</w:t>
        </w:r>
      </w:hyperlink>
      <w:r w:rsidDel="00000000" w:rsidR="00000000" w:rsidRPr="00000000">
        <w:rPr>
          <w:rtl w:val="0"/>
        </w:rPr>
      </w:r>
    </w:p>
    <w:p w:rsidR="00000000" w:rsidDel="00000000" w:rsidP="00000000" w:rsidRDefault="00000000" w:rsidRPr="00000000" w14:paraId="000001B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MEXT (UR) Scholarship | APU Ritsumeikan Asia Pacific University, accessed August 30, 2025, </w:t>
      </w:r>
      <w:hyperlink r:id="rId20">
        <w:r w:rsidDel="00000000" w:rsidR="00000000" w:rsidRPr="00000000">
          <w:rPr>
            <w:rFonts w:ascii="Google Sans" w:cs="Google Sans" w:eastAsia="Google Sans" w:hAnsi="Google Sans"/>
            <w:color w:val="0000ee"/>
            <w:sz w:val="24"/>
            <w:szCs w:val="24"/>
            <w:u w:val="single"/>
            <w:rtl w:val="0"/>
          </w:rPr>
          <w:t xml:space="preserve">https://admissions.apu.ac.jp/graduate/how_to_apply/external_scholarship/u_recommendation/</w:t>
        </w:r>
      </w:hyperlink>
      <w:r w:rsidDel="00000000" w:rsidR="00000000" w:rsidRPr="00000000">
        <w:rPr>
          <w:rtl w:val="0"/>
        </w:rPr>
      </w:r>
    </w:p>
    <w:p w:rsidR="00000000" w:rsidDel="00000000" w:rsidP="00000000" w:rsidRDefault="00000000" w:rsidRPr="00000000" w14:paraId="000001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Global Scientists and Engineers Program (GSEP) - Prospective students, accessed August 30, 2025, </w:t>
      </w:r>
      <w:hyperlink r:id="rId21">
        <w:r w:rsidDel="00000000" w:rsidR="00000000" w:rsidRPr="00000000">
          <w:rPr>
            <w:rFonts w:ascii="Google Sans" w:cs="Google Sans" w:eastAsia="Google Sans" w:hAnsi="Google Sans"/>
            <w:color w:val="0000ee"/>
            <w:sz w:val="24"/>
            <w:szCs w:val="24"/>
            <w:u w:val="single"/>
            <w:rtl w:val="0"/>
          </w:rPr>
          <w:t xml:space="preserve">https://admissions.isct.ac.jp/en/013/undergraduate/programs/gsep</w:t>
        </w:r>
      </w:hyperlink>
      <w:r w:rsidDel="00000000" w:rsidR="00000000" w:rsidRPr="00000000">
        <w:rPr>
          <w:rtl w:val="0"/>
        </w:rPr>
      </w:r>
    </w:p>
    <w:p w:rsidR="00000000" w:rsidDel="00000000" w:rsidP="00000000" w:rsidRDefault="00000000" w:rsidRPr="00000000" w14:paraId="000001B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Japanese Government (MEXT) Scholarship Program for U.S. Citizens | District of Columbia, Maryland and Virginia Residents | Embassy of Japan in the United States of America, accessed August 30, 2025, </w:t>
      </w:r>
      <w:hyperlink r:id="rId22">
        <w:r w:rsidDel="00000000" w:rsidR="00000000" w:rsidRPr="00000000">
          <w:rPr>
            <w:rFonts w:ascii="Google Sans" w:cs="Google Sans" w:eastAsia="Google Sans" w:hAnsi="Google Sans"/>
            <w:color w:val="0000ee"/>
            <w:sz w:val="24"/>
            <w:szCs w:val="24"/>
            <w:u w:val="single"/>
            <w:rtl w:val="0"/>
          </w:rPr>
          <w:t xml:space="preserve">https://www.us.emb-japan.go.jp/itpr_en/mext-scholarship.html</w:t>
        </w:r>
      </w:hyperlink>
      <w:r w:rsidDel="00000000" w:rsidR="00000000" w:rsidRPr="00000000">
        <w:rPr>
          <w:rtl w:val="0"/>
        </w:rPr>
      </w:r>
    </w:p>
    <w:p w:rsidR="00000000" w:rsidDel="00000000" w:rsidP="00000000" w:rsidRDefault="00000000" w:rsidRPr="00000000" w14:paraId="000001B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The University of Tokyo, accessed August 30, 2025, </w:t>
      </w:r>
      <w:hyperlink r:id="rId23">
        <w:r w:rsidDel="00000000" w:rsidR="00000000" w:rsidRPr="00000000">
          <w:rPr>
            <w:rFonts w:ascii="Google Sans" w:cs="Google Sans" w:eastAsia="Google Sans" w:hAnsi="Google Sans"/>
            <w:color w:val="0000ee"/>
            <w:sz w:val="24"/>
            <w:szCs w:val="24"/>
            <w:u w:val="single"/>
            <w:rtl w:val="0"/>
          </w:rPr>
          <w:t xml:space="preserve">https://www.u-tokyo.ac.jp/en/prospective-students/scholarships.html</w:t>
        </w:r>
      </w:hyperlink>
      <w:r w:rsidDel="00000000" w:rsidR="00000000" w:rsidRPr="00000000">
        <w:rPr>
          <w:rtl w:val="0"/>
        </w:rPr>
      </w:r>
    </w:p>
    <w:p w:rsidR="00000000" w:rsidDel="00000000" w:rsidP="00000000" w:rsidRDefault="00000000" w:rsidRPr="00000000" w14:paraId="000001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Undergraduate (English): Future Global Leadership Program - Tohoku University, accessed August 30, 2025, </w:t>
      </w:r>
      <w:hyperlink r:id="rId24">
        <w:r w:rsidDel="00000000" w:rsidR="00000000" w:rsidRPr="00000000">
          <w:rPr>
            <w:rFonts w:ascii="Google Sans" w:cs="Google Sans" w:eastAsia="Google Sans" w:hAnsi="Google Sans"/>
            <w:color w:val="0000ee"/>
            <w:sz w:val="24"/>
            <w:szCs w:val="24"/>
            <w:u w:val="single"/>
            <w:rtl w:val="0"/>
          </w:rPr>
          <w:t xml:space="preserve">https://www.insc.tohoku.ac.jp/english/degree/undergraduate-english/</w:t>
        </w:r>
      </w:hyperlink>
      <w:r w:rsidDel="00000000" w:rsidR="00000000" w:rsidRPr="00000000">
        <w:rPr>
          <w:rtl w:val="0"/>
        </w:rPr>
      </w:r>
    </w:p>
    <w:p w:rsidR="00000000" w:rsidDel="00000000" w:rsidP="00000000" w:rsidRDefault="00000000" w:rsidRPr="00000000" w14:paraId="000001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Prospective Students | Tokyo Institute of Technology - 東京工業大学, accessed August 30, 2025, </w:t>
      </w:r>
      <w:hyperlink r:id="rId25">
        <w:r w:rsidDel="00000000" w:rsidR="00000000" w:rsidRPr="00000000">
          <w:rPr>
            <w:rFonts w:ascii="Google Sans" w:cs="Google Sans" w:eastAsia="Google Sans" w:hAnsi="Google Sans"/>
            <w:color w:val="0000ee"/>
            <w:sz w:val="24"/>
            <w:szCs w:val="24"/>
            <w:u w:val="single"/>
            <w:rtl w:val="0"/>
          </w:rPr>
          <w:t xml:space="preserve">https://www.titech.ac.jp/english/prospective-students/scholarships</w:t>
        </w:r>
      </w:hyperlink>
      <w:r w:rsidDel="00000000" w:rsidR="00000000" w:rsidRPr="00000000">
        <w:rPr>
          <w:rtl w:val="0"/>
        </w:rPr>
      </w:r>
    </w:p>
    <w:p w:rsidR="00000000" w:rsidDel="00000000" w:rsidP="00000000" w:rsidRDefault="00000000" w:rsidRPr="00000000" w14:paraId="000001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for International Students | Tuition and Scholarships | Current Students | Science Tokyo formerly Tokyo Tech - 東京工業大学, accessed August 30, 2025, </w:t>
      </w:r>
      <w:hyperlink r:id="rId26">
        <w:r w:rsidDel="00000000" w:rsidR="00000000" w:rsidRPr="00000000">
          <w:rPr>
            <w:rFonts w:ascii="Google Sans" w:cs="Google Sans" w:eastAsia="Google Sans" w:hAnsi="Google Sans"/>
            <w:color w:val="0000ee"/>
            <w:sz w:val="24"/>
            <w:szCs w:val="24"/>
            <w:u w:val="single"/>
            <w:rtl w:val="0"/>
          </w:rPr>
          <w:t xml:space="preserve">https://www.titech.ac.jp/english/students/tuition/scholarships</w:t>
        </w:r>
      </w:hyperlink>
      <w:r w:rsidDel="00000000" w:rsidR="00000000" w:rsidRPr="00000000">
        <w:rPr>
          <w:rtl w:val="0"/>
        </w:rPr>
      </w:r>
    </w:p>
    <w:p w:rsidR="00000000" w:rsidDel="00000000" w:rsidP="00000000" w:rsidRDefault="00000000" w:rsidRPr="00000000" w14:paraId="000001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Tuition and Financial Aid – Nagoya University Global 30 ..., accessed August 30, 2025, </w:t>
      </w:r>
      <w:hyperlink r:id="rId27">
        <w:r w:rsidDel="00000000" w:rsidR="00000000" w:rsidRPr="00000000">
          <w:rPr>
            <w:rFonts w:ascii="Google Sans" w:cs="Google Sans" w:eastAsia="Google Sans" w:hAnsi="Google Sans"/>
            <w:color w:val="0000ee"/>
            <w:sz w:val="24"/>
            <w:szCs w:val="24"/>
            <w:u w:val="single"/>
            <w:rtl w:val="0"/>
          </w:rPr>
          <w:t xml:space="preserve">https://admissions.g30.nagoya-u.ac.jp/studentlife/tuition/</w:t>
        </w:r>
      </w:hyperlink>
      <w:r w:rsidDel="00000000" w:rsidR="00000000" w:rsidRPr="00000000">
        <w:rPr>
          <w:rtl w:val="0"/>
        </w:rPr>
      </w:r>
    </w:p>
    <w:p w:rsidR="00000000" w:rsidDel="00000000" w:rsidP="00000000" w:rsidRDefault="00000000" w:rsidRPr="00000000" w14:paraId="000001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Hokkaido University's Unique Scholarships, accessed August 30, 2025, </w:t>
      </w:r>
      <w:hyperlink r:id="rId28">
        <w:r w:rsidDel="00000000" w:rsidR="00000000" w:rsidRPr="00000000">
          <w:rPr>
            <w:rFonts w:ascii="Google Sans" w:cs="Google Sans" w:eastAsia="Google Sans" w:hAnsi="Google Sans"/>
            <w:color w:val="0000ee"/>
            <w:sz w:val="24"/>
            <w:szCs w:val="24"/>
            <w:u w:val="single"/>
            <w:rtl w:val="0"/>
          </w:rPr>
          <w:t xml:space="preserve">https://www.oia.hokudai.ac.jp/cier/own-scholarship/?wovn=en</w:t>
        </w:r>
      </w:hyperlink>
      <w:r w:rsidDel="00000000" w:rsidR="00000000" w:rsidRPr="00000000">
        <w:rPr>
          <w:rtl w:val="0"/>
        </w:rPr>
      </w:r>
    </w:p>
    <w:p w:rsidR="00000000" w:rsidDel="00000000" w:rsidP="00000000" w:rsidRDefault="00000000" w:rsidRPr="00000000" w14:paraId="000001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for Prospective Students – Hokkaido Universiy, accessed August 30, 2025, </w:t>
      </w:r>
      <w:hyperlink r:id="rId29">
        <w:r w:rsidDel="00000000" w:rsidR="00000000" w:rsidRPr="00000000">
          <w:rPr>
            <w:rFonts w:ascii="Google Sans" w:cs="Google Sans" w:eastAsia="Google Sans" w:hAnsi="Google Sans"/>
            <w:color w:val="0000ee"/>
            <w:sz w:val="24"/>
            <w:szCs w:val="24"/>
            <w:u w:val="single"/>
            <w:rtl w:val="0"/>
          </w:rPr>
          <w:t xml:space="preserve">https://www.global.hokudai.ac.jp/admissions/scholarships-for-prospective-students-2</w:t>
        </w:r>
      </w:hyperlink>
      <w:r w:rsidDel="00000000" w:rsidR="00000000" w:rsidRPr="00000000">
        <w:rPr>
          <w:rtl w:val="0"/>
        </w:rPr>
      </w:r>
    </w:p>
    <w:p w:rsidR="00000000" w:rsidDel="00000000" w:rsidP="00000000" w:rsidRDefault="00000000" w:rsidRPr="00000000" w14:paraId="000001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for T.Banaji Indian Students Scholarship 2023, accessed August 30, 2025, </w:t>
      </w:r>
      <w:hyperlink r:id="rId30">
        <w:r w:rsidDel="00000000" w:rsidR="00000000" w:rsidRPr="00000000">
          <w:rPr>
            <w:rFonts w:ascii="Google Sans" w:cs="Google Sans" w:eastAsia="Google Sans" w:hAnsi="Google Sans"/>
            <w:color w:val="0000ee"/>
            <w:sz w:val="24"/>
            <w:szCs w:val="24"/>
            <w:u w:val="single"/>
            <w:rtl w:val="0"/>
          </w:rPr>
          <w:t xml:space="preserve">https://www.kyutech.ac.jp/archives/014/202211/banaji_e01.pdf</w:t>
        </w:r>
      </w:hyperlink>
      <w:r w:rsidDel="00000000" w:rsidR="00000000" w:rsidRPr="00000000">
        <w:rPr>
          <w:rtl w:val="0"/>
        </w:rPr>
      </w:r>
    </w:p>
    <w:p w:rsidR="00000000" w:rsidDel="00000000" w:rsidP="00000000" w:rsidRDefault="00000000" w:rsidRPr="00000000" w14:paraId="000001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 scholarship(Page 6) | JPSS, the information site of studying in Japan, accessed August 30, 2025, </w:t>
      </w:r>
      <w:hyperlink r:id="rId31">
        <w:r w:rsidDel="00000000" w:rsidR="00000000" w:rsidRPr="00000000">
          <w:rPr>
            <w:rFonts w:ascii="Google Sans" w:cs="Google Sans" w:eastAsia="Google Sans" w:hAnsi="Google Sans"/>
            <w:color w:val="0000ee"/>
            <w:sz w:val="24"/>
            <w:szCs w:val="24"/>
            <w:u w:val="single"/>
            <w:rtl w:val="0"/>
          </w:rPr>
          <w:t xml:space="preserve">https://www.jpss.jp/en/scholarship/?p=6&amp;lv=6</w:t>
        </w:r>
      </w:hyperlink>
      <w:r w:rsidDel="00000000" w:rsidR="00000000" w:rsidRPr="00000000">
        <w:rPr>
          <w:rtl w:val="0"/>
        </w:rPr>
      </w:r>
    </w:p>
    <w:p w:rsidR="00000000" w:rsidDel="00000000" w:rsidP="00000000" w:rsidRDefault="00000000" w:rsidRPr="00000000" w14:paraId="000001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JEES Sponsor-crowned scholarships, accessed August 30, 2025, </w:t>
      </w:r>
      <w:hyperlink r:id="rId32">
        <w:r w:rsidDel="00000000" w:rsidR="00000000" w:rsidRPr="00000000">
          <w:rPr>
            <w:rFonts w:ascii="Google Sans" w:cs="Google Sans" w:eastAsia="Google Sans" w:hAnsi="Google Sans"/>
            <w:color w:val="0000ee"/>
            <w:sz w:val="24"/>
            <w:szCs w:val="24"/>
            <w:u w:val="single"/>
            <w:rtl w:val="0"/>
          </w:rPr>
          <w:t xml:space="preserve">https://www.jees.or.jp/sc-scholarship/index_en.htm</w:t>
        </w:r>
      </w:hyperlink>
      <w:r w:rsidDel="00000000" w:rsidR="00000000" w:rsidRPr="00000000">
        <w:rPr>
          <w:rtl w:val="0"/>
        </w:rPr>
      </w:r>
    </w:p>
    <w:p w:rsidR="00000000" w:rsidDel="00000000" w:rsidP="00000000" w:rsidRDefault="00000000" w:rsidRPr="00000000" w14:paraId="000001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Honjo Scholarship | APU Ritsumeikan Asia Pacific University, accessed August 30, 2025, </w:t>
      </w:r>
      <w:hyperlink r:id="rId33">
        <w:r w:rsidDel="00000000" w:rsidR="00000000" w:rsidRPr="00000000">
          <w:rPr>
            <w:rFonts w:ascii="Google Sans" w:cs="Google Sans" w:eastAsia="Google Sans" w:hAnsi="Google Sans"/>
            <w:color w:val="0000ee"/>
            <w:sz w:val="24"/>
            <w:szCs w:val="24"/>
            <w:u w:val="single"/>
            <w:rtl w:val="0"/>
          </w:rPr>
          <w:t xml:space="preserve">https://admissions.apu.ac.jp/graduate/how_to_apply/external_scholarship/honjo/</w:t>
        </w:r>
      </w:hyperlink>
      <w:r w:rsidDel="00000000" w:rsidR="00000000" w:rsidRPr="00000000">
        <w:rPr>
          <w:rtl w:val="0"/>
        </w:rPr>
      </w:r>
    </w:p>
    <w:p w:rsidR="00000000" w:rsidDel="00000000" w:rsidP="00000000" w:rsidRDefault="00000000" w:rsidRPr="00000000" w14:paraId="000001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Honjo International Scholarship Foundation | PDF | Graduate School | World Wide Web, accessed August 30, 2025, </w:t>
      </w:r>
      <w:hyperlink r:id="rId34">
        <w:r w:rsidDel="00000000" w:rsidR="00000000" w:rsidRPr="00000000">
          <w:rPr>
            <w:rFonts w:ascii="Google Sans" w:cs="Google Sans" w:eastAsia="Google Sans" w:hAnsi="Google Sans"/>
            <w:color w:val="0000ee"/>
            <w:sz w:val="24"/>
            <w:szCs w:val="24"/>
            <w:u w:val="single"/>
            <w:rtl w:val="0"/>
          </w:rPr>
          <w:t xml:space="preserve">https://www.scribd.com/document/475526189/foreigner-bosyuyokou-2021</w:t>
        </w:r>
      </w:hyperlink>
      <w:r w:rsidDel="00000000" w:rsidR="00000000" w:rsidRPr="00000000">
        <w:rPr>
          <w:rtl w:val="0"/>
        </w:rPr>
      </w:r>
    </w:p>
    <w:p w:rsidR="00000000" w:rsidDel="00000000" w:rsidP="00000000" w:rsidRDefault="00000000" w:rsidRPr="00000000" w14:paraId="000001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Honjo Foundation Scholarship to Study in Japan 2024-2025 - Great Youth Opportunities, accessed August 30, 2025, </w:t>
      </w:r>
      <w:hyperlink r:id="rId35">
        <w:r w:rsidDel="00000000" w:rsidR="00000000" w:rsidRPr="00000000">
          <w:rPr>
            <w:rFonts w:ascii="Google Sans" w:cs="Google Sans" w:eastAsia="Google Sans" w:hAnsi="Google Sans"/>
            <w:color w:val="0000ee"/>
            <w:sz w:val="24"/>
            <w:szCs w:val="24"/>
            <w:u w:val="single"/>
            <w:rtl w:val="0"/>
          </w:rPr>
          <w:t xml:space="preserve">https://greatyop.com/honjo-foundation-scholarship/</w:t>
        </w:r>
      </w:hyperlink>
      <w:r w:rsidDel="00000000" w:rsidR="00000000" w:rsidRPr="00000000">
        <w:rPr>
          <w:rtl w:val="0"/>
        </w:rPr>
      </w:r>
    </w:p>
    <w:p w:rsidR="00000000" w:rsidDel="00000000" w:rsidP="00000000" w:rsidRDefault="00000000" w:rsidRPr="00000000" w14:paraId="000001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 for Foreign Students | Honjo International Scholarship Foundation, accessed August 30, 2025, </w:t>
      </w:r>
      <w:hyperlink r:id="rId36">
        <w:r w:rsidDel="00000000" w:rsidR="00000000" w:rsidRPr="00000000">
          <w:rPr>
            <w:rFonts w:ascii="Google Sans" w:cs="Google Sans" w:eastAsia="Google Sans" w:hAnsi="Google Sans"/>
            <w:color w:val="0000ee"/>
            <w:sz w:val="24"/>
            <w:szCs w:val="24"/>
            <w:u w:val="single"/>
            <w:rtl w:val="0"/>
          </w:rPr>
          <w:t xml:space="preserve">https://www.hisf.or.jp/en/scholarship/foreigner/</w:t>
        </w:r>
      </w:hyperlink>
      <w:r w:rsidDel="00000000" w:rsidR="00000000" w:rsidRPr="00000000">
        <w:rPr>
          <w:rtl w:val="0"/>
        </w:rPr>
      </w:r>
    </w:p>
    <w:p w:rsidR="00000000" w:rsidDel="00000000" w:rsidP="00000000" w:rsidRDefault="00000000" w:rsidRPr="00000000" w14:paraId="000001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Sato Yo International Scholarship Foundation｜Scholarship｜Information｜Graduate School of Frontier Sciences, The University of Tokyo, accessed August 30, 2025, </w:t>
      </w:r>
      <w:hyperlink r:id="rId37">
        <w:r w:rsidDel="00000000" w:rsidR="00000000" w:rsidRPr="00000000">
          <w:rPr>
            <w:rFonts w:ascii="Google Sans" w:cs="Google Sans" w:eastAsia="Google Sans" w:hAnsi="Google Sans"/>
            <w:color w:val="0000ee"/>
            <w:sz w:val="24"/>
            <w:szCs w:val="24"/>
            <w:u w:val="single"/>
            <w:rtl w:val="0"/>
          </w:rPr>
          <w:t xml:space="preserve">https://www.k.u-tokyo.ac.jp/en/information/category/scholarship/9092.html</w:t>
        </w:r>
      </w:hyperlink>
      <w:r w:rsidDel="00000000" w:rsidR="00000000" w:rsidRPr="00000000">
        <w:rPr>
          <w:rtl w:val="0"/>
        </w:rPr>
      </w:r>
    </w:p>
    <w:p w:rsidR="00000000" w:rsidDel="00000000" w:rsidP="00000000" w:rsidRDefault="00000000" w:rsidRPr="00000000" w14:paraId="000001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 for Privately Financed Students in Saitama University : Sato Yo International Scholarship Foundation (2023FY and 2024FY), accessed August 30, 2025, </w:t>
      </w:r>
      <w:hyperlink r:id="rId38">
        <w:r w:rsidDel="00000000" w:rsidR="00000000" w:rsidRPr="00000000">
          <w:rPr>
            <w:rFonts w:ascii="Google Sans" w:cs="Google Sans" w:eastAsia="Google Sans" w:hAnsi="Google Sans"/>
            <w:color w:val="0000ee"/>
            <w:sz w:val="24"/>
            <w:szCs w:val="24"/>
            <w:u w:val="single"/>
            <w:rtl w:val="0"/>
          </w:rPr>
          <w:t xml:space="preserve">https://en.saitama-u.ac.jp/studentlife/scholarship_list/scholarship-for-privately-financed-students-sato-yo-international-scholarship-foundation-fall-application-2022fy-and-2023fy/</w:t>
        </w:r>
      </w:hyperlink>
      <w:r w:rsidDel="00000000" w:rsidR="00000000" w:rsidRPr="00000000">
        <w:rPr>
          <w:rtl w:val="0"/>
        </w:rPr>
      </w:r>
    </w:p>
    <w:p w:rsidR="00000000" w:rsidDel="00000000" w:rsidP="00000000" w:rsidRDefault="00000000" w:rsidRPr="00000000" w14:paraId="000001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 for Self-Supporting Students - Sato Yo International scholarship foundation, accessed August 30, 2025, </w:t>
      </w:r>
      <w:hyperlink r:id="rId39">
        <w:r w:rsidDel="00000000" w:rsidR="00000000" w:rsidRPr="00000000">
          <w:rPr>
            <w:rFonts w:ascii="Google Sans" w:cs="Google Sans" w:eastAsia="Google Sans" w:hAnsi="Google Sans"/>
            <w:color w:val="0000ee"/>
            <w:sz w:val="24"/>
            <w:szCs w:val="24"/>
            <w:u w:val="single"/>
            <w:rtl w:val="0"/>
          </w:rPr>
          <w:t xml:space="preserve">https://sisf.or.jp/en/scholarship-2/foreign-studies-2/self-supporting/</w:t>
        </w:r>
      </w:hyperlink>
      <w:r w:rsidDel="00000000" w:rsidR="00000000" w:rsidRPr="00000000">
        <w:rPr>
          <w:rtl w:val="0"/>
        </w:rPr>
      </w:r>
    </w:p>
    <w:p w:rsidR="00000000" w:rsidDel="00000000" w:rsidP="00000000" w:rsidRDefault="00000000" w:rsidRPr="00000000" w14:paraId="000001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Announcement of Privately Funded Scholarships(Iwatani Naoji Foundation) - Science Tokyo, accessed August 30, 2025, </w:t>
      </w:r>
      <w:hyperlink r:id="rId40">
        <w:r w:rsidDel="00000000" w:rsidR="00000000" w:rsidRPr="00000000">
          <w:rPr>
            <w:rFonts w:ascii="Google Sans" w:cs="Google Sans" w:eastAsia="Google Sans" w:hAnsi="Google Sans"/>
            <w:color w:val="0000ee"/>
            <w:sz w:val="24"/>
            <w:szCs w:val="24"/>
            <w:u w:val="single"/>
            <w:rtl w:val="0"/>
          </w:rPr>
          <w:t xml:space="preserve">https://www.isct.ac.jp/en/news/lfwp6kz680sc</w:t>
        </w:r>
      </w:hyperlink>
      <w:r w:rsidDel="00000000" w:rsidR="00000000" w:rsidRPr="00000000">
        <w:rPr>
          <w:rtl w:val="0"/>
        </w:rPr>
      </w:r>
    </w:p>
    <w:p w:rsidR="00000000" w:rsidDel="00000000" w:rsidP="00000000" w:rsidRDefault="00000000" w:rsidRPr="00000000" w14:paraId="000001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Iwatani Naoji Foundation｜Scholarship｜Information｜Graduate School of Frontier Sciences, The University of Tokyo, accessed August 30, 2025, </w:t>
      </w:r>
      <w:hyperlink r:id="rId41">
        <w:r w:rsidDel="00000000" w:rsidR="00000000" w:rsidRPr="00000000">
          <w:rPr>
            <w:rFonts w:ascii="Google Sans" w:cs="Google Sans" w:eastAsia="Google Sans" w:hAnsi="Google Sans"/>
            <w:color w:val="0000ee"/>
            <w:sz w:val="24"/>
            <w:szCs w:val="24"/>
            <w:u w:val="single"/>
            <w:rtl w:val="0"/>
          </w:rPr>
          <w:t xml:space="preserve">https://www.k.u-tokyo.ac.jp/en/information/category/scholarship/9141.html</w:t>
        </w:r>
      </w:hyperlink>
      <w:r w:rsidDel="00000000" w:rsidR="00000000" w:rsidRPr="00000000">
        <w:rPr>
          <w:rtl w:val="0"/>
        </w:rPr>
      </w:r>
    </w:p>
    <w:p w:rsidR="00000000" w:rsidDel="00000000" w:rsidP="00000000" w:rsidRDefault="00000000" w:rsidRPr="00000000" w14:paraId="000001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IWATANI Scholarship for International Students, 2025 | Tokushima University International Office, accessed August 30, 2025, </w:t>
      </w:r>
      <w:hyperlink r:id="rId42">
        <w:r w:rsidDel="00000000" w:rsidR="00000000" w:rsidRPr="00000000">
          <w:rPr>
            <w:rFonts w:ascii="Google Sans" w:cs="Google Sans" w:eastAsia="Google Sans" w:hAnsi="Google Sans"/>
            <w:color w:val="0000ee"/>
            <w:sz w:val="24"/>
            <w:szCs w:val="24"/>
            <w:u w:val="single"/>
            <w:rtl w:val="0"/>
          </w:rPr>
          <w:t xml:space="preserve">https://www.isc.tokushima-u.ac.jp/english/scholarships/4451/</w:t>
        </w:r>
      </w:hyperlink>
      <w:r w:rsidDel="00000000" w:rsidR="00000000" w:rsidRPr="00000000">
        <w:rPr>
          <w:rtl w:val="0"/>
        </w:rPr>
      </w:r>
    </w:p>
    <w:p w:rsidR="00000000" w:rsidDel="00000000" w:rsidP="00000000" w:rsidRDefault="00000000" w:rsidRPr="00000000" w14:paraId="000001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Scholarship詳細 - 公益財団法人三菱UFJ信託奨学財団, accessed August 30, 2025, </w:t>
      </w:r>
      <w:hyperlink r:id="rId43">
        <w:r w:rsidDel="00000000" w:rsidR="00000000" w:rsidRPr="00000000">
          <w:rPr>
            <w:rFonts w:ascii="Google Sans" w:cs="Google Sans" w:eastAsia="Google Sans" w:hAnsi="Google Sans"/>
            <w:color w:val="0000ee"/>
            <w:sz w:val="24"/>
            <w:szCs w:val="24"/>
            <w:u w:val="single"/>
            <w:rtl w:val="0"/>
          </w:rPr>
          <w:t xml:space="preserve">https://www.scholarship.or.jp/english/program/contents/en_application.html</w:t>
        </w:r>
      </w:hyperlink>
      <w:r w:rsidDel="00000000" w:rsidR="00000000" w:rsidRPr="00000000">
        <w:rPr>
          <w:rtl w:val="0"/>
        </w:rPr>
      </w:r>
    </w:p>
    <w:p w:rsidR="00000000" w:rsidDel="00000000" w:rsidP="00000000" w:rsidRDefault="00000000" w:rsidRPr="00000000" w14:paraId="000001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Mitsubishi UFJ Trust Scholarship Foundation - Japan Study Support, accessed August 30, 2025, </w:t>
      </w:r>
      <w:hyperlink r:id="rId44">
        <w:r w:rsidDel="00000000" w:rsidR="00000000" w:rsidRPr="00000000">
          <w:rPr>
            <w:rFonts w:ascii="Google Sans" w:cs="Google Sans" w:eastAsia="Google Sans" w:hAnsi="Google Sans"/>
            <w:color w:val="0000ee"/>
            <w:sz w:val="24"/>
            <w:szCs w:val="24"/>
            <w:u w:val="single"/>
            <w:rtl w:val="0"/>
          </w:rPr>
          <w:t xml:space="preserve">https://www.jpss.jp/en/scholarship/690/</w:t>
        </w:r>
      </w:hyperlink>
      <w:r w:rsidDel="00000000" w:rsidR="00000000" w:rsidRPr="00000000">
        <w:rPr>
          <w:rtl w:val="0"/>
        </w:rPr>
      </w:r>
    </w:p>
    <w:p w:rsidR="00000000" w:rsidDel="00000000" w:rsidP="00000000" w:rsidRDefault="00000000" w:rsidRPr="00000000" w14:paraId="000001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Private Scholarships for International Students - OIS The University of Tokyo, accessed August 30, 2025, </w:t>
      </w:r>
      <w:hyperlink r:id="rId45">
        <w:r w:rsidDel="00000000" w:rsidR="00000000" w:rsidRPr="00000000">
          <w:rPr>
            <w:rFonts w:ascii="Google Sans" w:cs="Google Sans" w:eastAsia="Google Sans" w:hAnsi="Google Sans"/>
            <w:color w:val="0000ee"/>
            <w:sz w:val="24"/>
            <w:szCs w:val="24"/>
            <w:u w:val="single"/>
            <w:rtl w:val="0"/>
          </w:rPr>
          <w:t xml:space="preserve">https://ois.t.u-tokyo.ac.jp/students_life/pscholarE.html</w:t>
        </w:r>
      </w:hyperlink>
      <w:r w:rsidDel="00000000" w:rsidR="00000000" w:rsidRPr="00000000">
        <w:rPr>
          <w:rtl w:val="0"/>
        </w:rPr>
      </w:r>
    </w:p>
    <w:p w:rsidR="00000000" w:rsidDel="00000000" w:rsidP="00000000" w:rsidRDefault="00000000" w:rsidRPr="00000000" w14:paraId="000001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Bank Scholarships Program - JJ/WBGSP, accessed August 30, 2025, </w:t>
      </w:r>
      <w:hyperlink r:id="rId46">
        <w:r w:rsidDel="00000000" w:rsidR="00000000" w:rsidRPr="00000000">
          <w:rPr>
            <w:rFonts w:ascii="Google Sans" w:cs="Google Sans" w:eastAsia="Google Sans" w:hAnsi="Google Sans"/>
            <w:color w:val="0000ee"/>
            <w:sz w:val="24"/>
            <w:szCs w:val="24"/>
            <w:u w:val="single"/>
            <w:rtl w:val="0"/>
          </w:rPr>
          <w:t xml:space="preserve">https://www.worldbank.org/en/programs/scholarships/jj-wbgsp</w:t>
        </w:r>
      </w:hyperlink>
      <w:r w:rsidDel="00000000" w:rsidR="00000000" w:rsidRPr="00000000">
        <w:rPr>
          <w:rtl w:val="0"/>
        </w:rPr>
      </w:r>
    </w:p>
    <w:p w:rsidR="00000000" w:rsidDel="00000000" w:rsidP="00000000" w:rsidRDefault="00000000" w:rsidRPr="00000000" w14:paraId="000001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 International Students － The University of Osaka - 大阪大学, accessed August 30, 2025, </w:t>
      </w:r>
      <w:hyperlink r:id="rId47">
        <w:r w:rsidDel="00000000" w:rsidR="00000000" w:rsidRPr="00000000">
          <w:rPr>
            <w:rFonts w:ascii="Google Sans" w:cs="Google Sans" w:eastAsia="Google Sans" w:hAnsi="Google Sans"/>
            <w:color w:val="0000ee"/>
            <w:sz w:val="24"/>
            <w:szCs w:val="24"/>
            <w:u w:val="single"/>
            <w:rtl w:val="0"/>
          </w:rPr>
          <w:t xml:space="preserve">https://www.osaka-u.ac.jp/en/admissions/intl-students</w:t>
        </w:r>
      </w:hyperlink>
      <w:r w:rsidDel="00000000" w:rsidR="00000000" w:rsidRPr="00000000">
        <w:rPr>
          <w:rtl w:val="0"/>
        </w:rPr>
      </w:r>
    </w:p>
    <w:p w:rsidR="00000000" w:rsidDel="00000000" w:rsidP="00000000" w:rsidRDefault="00000000" w:rsidRPr="00000000" w14:paraId="000001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&amp; Prospective Students || The University of Tokyo INDIA OFFICE, accessed August 30, 2025, </w:t>
      </w:r>
      <w:hyperlink r:id="rId48">
        <w:r w:rsidDel="00000000" w:rsidR="00000000" w:rsidRPr="00000000">
          <w:rPr>
            <w:rFonts w:ascii="Google Sans" w:cs="Google Sans" w:eastAsia="Google Sans" w:hAnsi="Google Sans"/>
            <w:color w:val="0000ee"/>
            <w:sz w:val="24"/>
            <w:szCs w:val="24"/>
            <w:u w:val="single"/>
            <w:rtl w:val="0"/>
          </w:rPr>
          <w:t xml:space="preserve">https://www.u-tokyo.ac.jp/adm/utindia/en/scholarships_and_support.html</w:t>
        </w:r>
      </w:hyperlink>
      <w:r w:rsidDel="00000000" w:rsidR="00000000" w:rsidRPr="00000000">
        <w:rPr>
          <w:rtl w:val="0"/>
        </w:rPr>
      </w:r>
    </w:p>
    <w:p w:rsidR="00000000" w:rsidDel="00000000" w:rsidP="00000000" w:rsidRDefault="00000000" w:rsidRPr="00000000" w14:paraId="000001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Sato Yo International Scholarship October 2025/ April 2026, accessed August 30, 2025, </w:t>
      </w:r>
      <w:hyperlink r:id="rId49">
        <w:r w:rsidDel="00000000" w:rsidR="00000000" w:rsidRPr="00000000">
          <w:rPr>
            <w:rFonts w:ascii="Google Sans" w:cs="Google Sans" w:eastAsia="Google Sans" w:hAnsi="Google Sans"/>
            <w:color w:val="0000ee"/>
            <w:sz w:val="24"/>
            <w:szCs w:val="24"/>
            <w:u w:val="single"/>
            <w:rtl w:val="0"/>
          </w:rPr>
          <w:t xml:space="preserve">https://www.isc.tokushima-u.ac.jp/english/scholarships/4684/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isct.ac.jp/en/news/lfwp6kz680sc" TargetMode="External"/><Relationship Id="rId42" Type="http://schemas.openxmlformats.org/officeDocument/2006/relationships/hyperlink" Target="https://www.isc.tokushima-u.ac.jp/english/scholarships/4451/" TargetMode="External"/><Relationship Id="rId41" Type="http://schemas.openxmlformats.org/officeDocument/2006/relationships/hyperlink" Target="https://www.k.u-tokyo.ac.jp/en/information/category/scholarship/9141.html" TargetMode="External"/><Relationship Id="rId44" Type="http://schemas.openxmlformats.org/officeDocument/2006/relationships/hyperlink" Target="https://www.jpss.jp/en/scholarship/690/" TargetMode="External"/><Relationship Id="rId43" Type="http://schemas.openxmlformats.org/officeDocument/2006/relationships/hyperlink" Target="https://www.scholarship.or.jp/english/program/contents/en_application.html" TargetMode="External"/><Relationship Id="rId46" Type="http://schemas.openxmlformats.org/officeDocument/2006/relationships/hyperlink" Target="https://www.worldbank.org/en/programs/scholarships/jj-wbgsp" TargetMode="External"/><Relationship Id="rId45" Type="http://schemas.openxmlformats.org/officeDocument/2006/relationships/hyperlink" Target="https://ois.t.u-tokyo.ac.jp/students_life/pscholarE.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yoto-u.ac.jp/en/education-campus/procedures/scholarships/mext" TargetMode="External"/><Relationship Id="rId48" Type="http://schemas.openxmlformats.org/officeDocument/2006/relationships/hyperlink" Target="https://www.u-tokyo.ac.jp/adm/utindia/en/scholarships_and_support.html" TargetMode="External"/><Relationship Id="rId47" Type="http://schemas.openxmlformats.org/officeDocument/2006/relationships/hyperlink" Target="https://www.osaka-u.ac.jp/en/admissions/intl-students" TargetMode="External"/><Relationship Id="rId49" Type="http://schemas.openxmlformats.org/officeDocument/2006/relationships/hyperlink" Target="https://www.isc.tokushima-u.ac.jp/english/scholarships/4684/" TargetMode="External"/><Relationship Id="rId5" Type="http://schemas.openxmlformats.org/officeDocument/2006/relationships/styles" Target="styles.xml"/><Relationship Id="rId6" Type="http://schemas.openxmlformats.org/officeDocument/2006/relationships/hyperlink" Target="https://www.in.emb-japan.go.jp/education/japanese_government_scholarships.html" TargetMode="External"/><Relationship Id="rId7" Type="http://schemas.openxmlformats.org/officeDocument/2006/relationships/hyperlink" Target="https://www.teamlanguages.com/blogs/mext-scholarship-2025-2026-guide-indian-students" TargetMode="External"/><Relationship Id="rId8" Type="http://schemas.openxmlformats.org/officeDocument/2006/relationships/hyperlink" Target="https://www.studyinjapan.go.jp/en/planning/scholarships/mext-scholarships/" TargetMode="External"/><Relationship Id="rId31" Type="http://schemas.openxmlformats.org/officeDocument/2006/relationships/hyperlink" Target="https://www.jpss.jp/en/scholarship/?p=6&amp;lv=6" TargetMode="External"/><Relationship Id="rId30" Type="http://schemas.openxmlformats.org/officeDocument/2006/relationships/hyperlink" Target="https://www.kyutech.ac.jp/archives/014/202211/banaji_e01.pdf" TargetMode="External"/><Relationship Id="rId33" Type="http://schemas.openxmlformats.org/officeDocument/2006/relationships/hyperlink" Target="https://admissions.apu.ac.jp/graduate/how_to_apply/external_scholarship/honjo/" TargetMode="External"/><Relationship Id="rId32" Type="http://schemas.openxmlformats.org/officeDocument/2006/relationships/hyperlink" Target="https://www.jees.or.jp/sc-scholarship/index_en.htm" TargetMode="External"/><Relationship Id="rId35" Type="http://schemas.openxmlformats.org/officeDocument/2006/relationships/hyperlink" Target="https://greatyop.com/honjo-foundation-scholarship/" TargetMode="External"/><Relationship Id="rId34" Type="http://schemas.openxmlformats.org/officeDocument/2006/relationships/hyperlink" Target="https://www.scribd.com/document/475526189/foreigner-bosyuyokou-2021" TargetMode="External"/><Relationship Id="rId37" Type="http://schemas.openxmlformats.org/officeDocument/2006/relationships/hyperlink" Target="https://www.k.u-tokyo.ac.jp/en/information/category/scholarship/9092.html" TargetMode="External"/><Relationship Id="rId36" Type="http://schemas.openxmlformats.org/officeDocument/2006/relationships/hyperlink" Target="https://www.hisf.or.jp/en/scholarship/foreigner/" TargetMode="External"/><Relationship Id="rId39" Type="http://schemas.openxmlformats.org/officeDocument/2006/relationships/hyperlink" Target="https://sisf.or.jp/en/scholarship-2/foreign-studies-2/self-supporting/" TargetMode="External"/><Relationship Id="rId38" Type="http://schemas.openxmlformats.org/officeDocument/2006/relationships/hyperlink" Target="https://en.saitama-u.ac.jp/studentlife/scholarship_list/scholarship-for-privately-financed-students-sato-yo-international-scholarship-foundation-fall-application-2022fy-and-2023fy/" TargetMode="External"/><Relationship Id="rId20" Type="http://schemas.openxmlformats.org/officeDocument/2006/relationships/hyperlink" Target="https://admissions.apu.ac.jp/graduate/how_to_apply/external_scholarship/u_recommendation/" TargetMode="External"/><Relationship Id="rId22" Type="http://schemas.openxmlformats.org/officeDocument/2006/relationships/hyperlink" Target="https://www.us.emb-japan.go.jp/itpr_en/mext-scholarship.html" TargetMode="External"/><Relationship Id="rId21" Type="http://schemas.openxmlformats.org/officeDocument/2006/relationships/hyperlink" Target="https://admissions.isct.ac.jp/en/013/undergraduate/programs/gsep" TargetMode="External"/><Relationship Id="rId24" Type="http://schemas.openxmlformats.org/officeDocument/2006/relationships/hyperlink" Target="https://www.insc.tohoku.ac.jp/english/degree/undergraduate-english/" TargetMode="External"/><Relationship Id="rId23" Type="http://schemas.openxmlformats.org/officeDocument/2006/relationships/hyperlink" Target="https://www.u-tokyo.ac.jp/en/prospective-students/scholarships.html" TargetMode="External"/><Relationship Id="rId26" Type="http://schemas.openxmlformats.org/officeDocument/2006/relationships/hyperlink" Target="https://www.titech.ac.jp/english/students/tuition/scholarships" TargetMode="External"/><Relationship Id="rId25" Type="http://schemas.openxmlformats.org/officeDocument/2006/relationships/hyperlink" Target="https://www.titech.ac.jp/english/prospective-students/scholarships" TargetMode="External"/><Relationship Id="rId28" Type="http://schemas.openxmlformats.org/officeDocument/2006/relationships/hyperlink" Target="https://www.oia.hokudai.ac.jp/cier/own-scholarship/?wovn=en" TargetMode="External"/><Relationship Id="rId27" Type="http://schemas.openxmlformats.org/officeDocument/2006/relationships/hyperlink" Target="https://admissions.g30.nagoya-u.ac.jp/studentlife/tuition/" TargetMode="External"/><Relationship Id="rId29" Type="http://schemas.openxmlformats.org/officeDocument/2006/relationships/hyperlink" Target="https://www.global.hokudai.ac.jp/admissions/scholarships-for-prospective-students-2" TargetMode="External"/><Relationship Id="rId11" Type="http://schemas.openxmlformats.org/officeDocument/2006/relationships/hyperlink" Target="https://www.studyinjapan.go.jp/en/planning/scholarships/about-scholarships/" TargetMode="External"/><Relationship Id="rId10" Type="http://schemas.openxmlformats.org/officeDocument/2006/relationships/hyperlink" Target="https://www.jasso.go.jp/en/ryugaku/scholarship_j/index.html" TargetMode="External"/><Relationship Id="rId13" Type="http://schemas.openxmlformats.org/officeDocument/2006/relationships/hyperlink" Target="https://www.upgrad.com/study-abroad/articles/scholarships-in-japan/" TargetMode="External"/><Relationship Id="rId12" Type="http://schemas.openxmlformats.org/officeDocument/2006/relationships/hyperlink" Target="https://www.jpss.jp/en/scholarship/" TargetMode="External"/><Relationship Id="rId15" Type="http://schemas.openxmlformats.org/officeDocument/2006/relationships/hyperlink" Target="https://www.kyoto-u.ac.jp/en/education-campus/procedures/scholarships" TargetMode="External"/><Relationship Id="rId14" Type="http://schemas.openxmlformats.org/officeDocument/2006/relationships/hyperlink" Target="https://www.osaka-u.ac.jp/en/international/inbound/support/support-office/campuslife/scholarship" TargetMode="External"/><Relationship Id="rId17" Type="http://schemas.openxmlformats.org/officeDocument/2006/relationships/hyperlink" Target="https://www.in.emb-japan.go.jp/Education/Research_Student.html" TargetMode="External"/><Relationship Id="rId16" Type="http://schemas.openxmlformats.org/officeDocument/2006/relationships/hyperlink" Target="https://www.in.emb-japan.go.jp/education/undergraduate_student.html" TargetMode="External"/><Relationship Id="rId19" Type="http://schemas.openxmlformats.org/officeDocument/2006/relationships/hyperlink" Target="https://www.studyinjapan.go.jp/en/smap-stopj-applications-research.html" TargetMode="External"/><Relationship Id="rId18" Type="http://schemas.openxmlformats.org/officeDocument/2006/relationships/hyperlink" Target="https://www.u-tokyo.ac.jp/en/prospective-students/mext_scholarship.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